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41" w:rsidRPr="00765EDD" w:rsidRDefault="00DF3441" w:rsidP="00DF3441">
      <w:pPr>
        <w:spacing w:after="0"/>
        <w:ind w:firstLine="284"/>
        <w:rPr>
          <w:b/>
          <w:color w:val="F79646" w:themeColor="accent6"/>
          <w:sz w:val="28"/>
          <w:szCs w:val="24"/>
        </w:rPr>
      </w:pPr>
      <w:r w:rsidRPr="00765EDD">
        <w:rPr>
          <w:b/>
          <w:color w:val="F79646" w:themeColor="accent6"/>
          <w:sz w:val="28"/>
          <w:szCs w:val="24"/>
        </w:rPr>
        <w:t>Inleiding</w:t>
      </w:r>
    </w:p>
    <w:p w:rsidR="00DF3441" w:rsidRPr="00DF3441" w:rsidRDefault="00DF3441" w:rsidP="00DF3441">
      <w:pPr>
        <w:pStyle w:val="Lijstalinea"/>
        <w:numPr>
          <w:ilvl w:val="0"/>
          <w:numId w:val="1"/>
        </w:numPr>
        <w:ind w:left="284" w:hanging="284"/>
      </w:pPr>
      <w:r w:rsidRPr="002A7F03">
        <w:rPr>
          <w:sz w:val="24"/>
          <w:szCs w:val="24"/>
        </w:rPr>
        <w:t xml:space="preserve">De bijeenkomsten op onderstaande lijst zijn erkend door Badminton Nederland als licentiewaardige scholing voor trainers met de licentie </w:t>
      </w:r>
      <w:r>
        <w:rPr>
          <w:sz w:val="24"/>
          <w:szCs w:val="24"/>
        </w:rPr>
        <w:t>S</w:t>
      </w:r>
      <w:r w:rsidRPr="002A7F03">
        <w:rPr>
          <w:sz w:val="24"/>
          <w:szCs w:val="24"/>
        </w:rPr>
        <w:t xml:space="preserve">L2B, SL3B, SL4B en C. </w:t>
      </w:r>
    </w:p>
    <w:p w:rsidR="00DF3441" w:rsidRPr="002A7F03" w:rsidRDefault="00DF3441" w:rsidP="00DF3441">
      <w:pPr>
        <w:pStyle w:val="Lijstalinea"/>
        <w:numPr>
          <w:ilvl w:val="0"/>
          <w:numId w:val="1"/>
        </w:numPr>
        <w:ind w:left="284" w:hanging="284"/>
      </w:pPr>
      <w:r w:rsidRPr="002A7F03">
        <w:rPr>
          <w:sz w:val="24"/>
          <w:szCs w:val="24"/>
        </w:rPr>
        <w:t>Inschrijving en deelname aan deze bijeenkomsten geschieden op eigen initiatief, alsmede dat de verzorging van de verplichte bewijsstukken de verantwoordelijkheid zijn van de indiener (uitgezonderd de scholingen verzorgd door de Vereniging van Badminton Oefenmeesters (VBO)</w:t>
      </w:r>
      <w:r>
        <w:rPr>
          <w:sz w:val="24"/>
          <w:szCs w:val="24"/>
        </w:rPr>
        <w:t xml:space="preserve"> en </w:t>
      </w:r>
      <w:r w:rsidR="00EE0E79">
        <w:rPr>
          <w:sz w:val="24"/>
          <w:szCs w:val="24"/>
        </w:rPr>
        <w:t>Sporttest</w:t>
      </w:r>
      <w:r w:rsidRPr="002A7F03">
        <w:rPr>
          <w:sz w:val="24"/>
          <w:szCs w:val="24"/>
        </w:rPr>
        <w:t xml:space="preserve">; zij overleggen Badminton Nederland de presentielijst). </w:t>
      </w:r>
    </w:p>
    <w:p w:rsidR="00DF3441" w:rsidRPr="009E7E12" w:rsidRDefault="00DF3441" w:rsidP="00DF3441">
      <w:pPr>
        <w:pStyle w:val="Lijstalinea"/>
        <w:numPr>
          <w:ilvl w:val="0"/>
          <w:numId w:val="1"/>
        </w:numPr>
        <w:ind w:left="284" w:hanging="284"/>
      </w:pPr>
      <w:r w:rsidRPr="002A7F03">
        <w:rPr>
          <w:sz w:val="24"/>
          <w:szCs w:val="24"/>
        </w:rPr>
        <w:t xml:space="preserve">Erkenning van de licentiewaardigheid van een scholing geschiedt conform de </w:t>
      </w:r>
      <w:r w:rsidRPr="002A7F03">
        <w:rPr>
          <w:i/>
          <w:sz w:val="24"/>
        </w:rPr>
        <w:t xml:space="preserve">Regeling erkenning en deelname </w:t>
      </w:r>
      <w:r>
        <w:rPr>
          <w:i/>
          <w:sz w:val="24"/>
        </w:rPr>
        <w:t xml:space="preserve">licentiewaardige </w:t>
      </w:r>
      <w:r w:rsidRPr="002A7F03">
        <w:rPr>
          <w:i/>
          <w:sz w:val="24"/>
        </w:rPr>
        <w:t>scholingen voor verlengen trainerslicentie</w:t>
      </w:r>
      <w:r w:rsidRPr="002A7F03">
        <w:rPr>
          <w:sz w:val="24"/>
        </w:rPr>
        <w:t>. Deze is beschikbaar via www.badminton.nl</w:t>
      </w:r>
    </w:p>
    <w:p w:rsidR="00DF3441" w:rsidRPr="002A7F03" w:rsidRDefault="00DF3441" w:rsidP="00DF3441">
      <w:pPr>
        <w:pStyle w:val="Lijstalinea"/>
        <w:numPr>
          <w:ilvl w:val="0"/>
          <w:numId w:val="1"/>
        </w:numPr>
        <w:ind w:left="284" w:hanging="284"/>
      </w:pPr>
      <w:r w:rsidRPr="002A7F03">
        <w:rPr>
          <w:sz w:val="24"/>
          <w:szCs w:val="24"/>
        </w:rPr>
        <w:t>Indien u twijfelt over de licentiewaardigheid van een bijeenkomst of wanneer u een bijeenkomst kent die ook in aanmerking kan komen voor erkenning, dan kunt u dit verifiëren bij of doorgeven aan Badminton Nederland (zie onderstaande contactgegevens).</w:t>
      </w:r>
    </w:p>
    <w:p w:rsidR="00DF3441" w:rsidRPr="002A7F03" w:rsidRDefault="00DF3441" w:rsidP="00DF3441">
      <w:pPr>
        <w:pStyle w:val="Lijstalinea"/>
        <w:numPr>
          <w:ilvl w:val="0"/>
          <w:numId w:val="1"/>
        </w:numPr>
        <w:ind w:left="284" w:hanging="284"/>
      </w:pPr>
      <w:r w:rsidRPr="00765EDD">
        <w:rPr>
          <w:b/>
          <w:color w:val="F79646" w:themeColor="accent6"/>
          <w:sz w:val="24"/>
          <w:szCs w:val="24"/>
        </w:rPr>
        <w:t>Contactgegevens</w:t>
      </w:r>
      <w:r>
        <w:rPr>
          <w:sz w:val="24"/>
          <w:szCs w:val="24"/>
        </w:rPr>
        <w:t xml:space="preserve"> </w:t>
      </w:r>
      <w:r>
        <w:rPr>
          <w:sz w:val="24"/>
          <w:szCs w:val="24"/>
        </w:rPr>
        <w:tab/>
        <w:t>Badminton Nederland, sectie Opleidingen</w:t>
      </w:r>
      <w:r>
        <w:rPr>
          <w:sz w:val="24"/>
          <w:szCs w:val="24"/>
        </w:rPr>
        <w:br/>
        <w:t xml:space="preserve">T: 030 </w:t>
      </w:r>
      <w:r w:rsidR="0030236C">
        <w:rPr>
          <w:sz w:val="24"/>
          <w:szCs w:val="24"/>
        </w:rPr>
        <w:t>2020 175</w:t>
      </w:r>
      <w:r>
        <w:rPr>
          <w:sz w:val="24"/>
          <w:szCs w:val="24"/>
        </w:rPr>
        <w:tab/>
        <w:t>E: opleidingen@badminton.nl</w:t>
      </w:r>
    </w:p>
    <w:p w:rsidR="00D17781" w:rsidRDefault="00D17781" w:rsidP="00265DD2">
      <w:pPr>
        <w:ind w:left="2124" w:hanging="2124"/>
      </w:pPr>
    </w:p>
    <w:p w:rsidR="00DF3441" w:rsidRDefault="00765EDD">
      <w:pPr>
        <w:rPr>
          <w:szCs w:val="24"/>
        </w:rPr>
      </w:pPr>
      <w:r w:rsidRPr="00765EDD">
        <w:rPr>
          <w:noProof/>
          <w:szCs w:val="24"/>
          <w:lang w:eastAsia="nl-NL"/>
        </w:rPr>
        <w:drawing>
          <wp:anchor distT="0" distB="0" distL="114300" distR="114300" simplePos="0" relativeHeight="251661312" behindDoc="1" locked="0" layoutInCell="1" allowOverlap="1">
            <wp:simplePos x="0" y="0"/>
            <wp:positionH relativeFrom="column">
              <wp:posOffset>-1017223</wp:posOffset>
            </wp:positionH>
            <wp:positionV relativeFrom="paragraph">
              <wp:posOffset>4208932</wp:posOffset>
            </wp:positionV>
            <wp:extent cx="7937595" cy="1351128"/>
            <wp:effectExtent l="19050" t="0" r="0" b="0"/>
            <wp:wrapNone/>
            <wp:docPr id="26" name="Afbeelding 1" descr="stijlelement B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jlelement BN_1"/>
                    <pic:cNvPicPr>
                      <a:picLocks noChangeAspect="1" noChangeArrowheads="1"/>
                    </pic:cNvPicPr>
                  </pic:nvPicPr>
                  <pic:blipFill>
                    <a:blip r:embed="rId7" cstate="print"/>
                    <a:srcRect/>
                    <a:stretch>
                      <a:fillRect/>
                    </a:stretch>
                  </pic:blipFill>
                  <pic:spPr bwMode="auto">
                    <a:xfrm>
                      <a:off x="0" y="0"/>
                      <a:ext cx="7931880" cy="1351128"/>
                    </a:xfrm>
                    <a:prstGeom prst="rect">
                      <a:avLst/>
                    </a:prstGeom>
                    <a:noFill/>
                    <a:ln w="9525">
                      <a:noFill/>
                      <a:miter lim="800000"/>
                      <a:headEnd/>
                      <a:tailEnd/>
                    </a:ln>
                  </pic:spPr>
                </pic:pic>
              </a:graphicData>
            </a:graphic>
          </wp:anchor>
        </w:drawing>
      </w:r>
      <w:r w:rsidR="00DF3441">
        <w:rPr>
          <w:szCs w:val="24"/>
        </w:rPr>
        <w:br w:type="page"/>
      </w:r>
      <w:r w:rsidRPr="00765EDD">
        <w:rPr>
          <w:noProof/>
          <w:szCs w:val="24"/>
          <w:lang w:eastAsia="nl-NL"/>
        </w:rPr>
        <w:drawing>
          <wp:anchor distT="0" distB="0" distL="114300" distR="114300" simplePos="0" relativeHeight="251659264" behindDoc="1" locked="0" layoutInCell="1" allowOverlap="1">
            <wp:simplePos x="0" y="0"/>
            <wp:positionH relativeFrom="column">
              <wp:posOffset>-1126405</wp:posOffset>
            </wp:positionH>
            <wp:positionV relativeFrom="paragraph">
              <wp:posOffset>5499944</wp:posOffset>
            </wp:positionV>
            <wp:extent cx="7930610" cy="1351128"/>
            <wp:effectExtent l="19050" t="0" r="7369" b="0"/>
            <wp:wrapNone/>
            <wp:docPr id="6" name="Afbeelding 1" descr="stijlelement B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jlelement BN_1"/>
                    <pic:cNvPicPr>
                      <a:picLocks noChangeAspect="1" noChangeArrowheads="1"/>
                    </pic:cNvPicPr>
                  </pic:nvPicPr>
                  <pic:blipFill>
                    <a:blip r:embed="rId8" cstate="print"/>
                    <a:srcRect/>
                    <a:stretch>
                      <a:fillRect/>
                    </a:stretch>
                  </pic:blipFill>
                  <pic:spPr bwMode="auto">
                    <a:xfrm>
                      <a:off x="0" y="0"/>
                      <a:ext cx="7935211" cy="1350335"/>
                    </a:xfrm>
                    <a:prstGeom prst="rect">
                      <a:avLst/>
                    </a:prstGeom>
                    <a:noFill/>
                    <a:ln w="9525">
                      <a:noFill/>
                      <a:miter lim="800000"/>
                      <a:headEnd/>
                      <a:tailEnd/>
                    </a:ln>
                  </pic:spPr>
                </pic:pic>
              </a:graphicData>
            </a:graphic>
          </wp:anchor>
        </w:drawing>
      </w:r>
    </w:p>
    <w:tbl>
      <w:tblPr>
        <w:tblStyle w:val="Tabelraster"/>
        <w:tblpPr w:leftFromText="141" w:rightFromText="141" w:vertAnchor="page" w:horzAnchor="margin" w:tblpY="2058"/>
        <w:tblW w:w="14124" w:type="dxa"/>
        <w:tblLayout w:type="fixed"/>
        <w:tblLook w:val="04A0" w:firstRow="1" w:lastRow="0" w:firstColumn="1" w:lastColumn="0" w:noHBand="0" w:noVBand="1"/>
      </w:tblPr>
      <w:tblGrid>
        <w:gridCol w:w="2376"/>
        <w:gridCol w:w="426"/>
        <w:gridCol w:w="5415"/>
        <w:gridCol w:w="2079"/>
        <w:gridCol w:w="1890"/>
        <w:gridCol w:w="1938"/>
      </w:tblGrid>
      <w:tr w:rsidR="00DF3441" w:rsidRPr="007D2382" w:rsidTr="00D064FF">
        <w:trPr>
          <w:trHeight w:val="413"/>
        </w:trPr>
        <w:tc>
          <w:tcPr>
            <w:tcW w:w="2376" w:type="dxa"/>
            <w:shd w:val="clear" w:color="auto" w:fill="DAEEF3" w:themeFill="accent5" w:themeFillTint="33"/>
          </w:tcPr>
          <w:p w:rsidR="00DF3441" w:rsidRPr="00784A6A" w:rsidRDefault="00DF3441" w:rsidP="00185C3A">
            <w:pPr>
              <w:jc w:val="center"/>
              <w:rPr>
                <w:b/>
                <w:sz w:val="20"/>
                <w:szCs w:val="24"/>
              </w:rPr>
            </w:pPr>
            <w:r w:rsidRPr="00784A6A">
              <w:rPr>
                <w:b/>
                <w:sz w:val="20"/>
                <w:szCs w:val="24"/>
              </w:rPr>
              <w:lastRenderedPageBreak/>
              <w:t>Organisatie</w:t>
            </w:r>
          </w:p>
        </w:tc>
        <w:tc>
          <w:tcPr>
            <w:tcW w:w="426" w:type="dxa"/>
            <w:shd w:val="clear" w:color="auto" w:fill="DAEEF3" w:themeFill="accent5" w:themeFillTint="33"/>
          </w:tcPr>
          <w:p w:rsidR="00DF3441" w:rsidRPr="007D2382" w:rsidRDefault="00DF3441" w:rsidP="00185C3A">
            <w:pPr>
              <w:rPr>
                <w:b/>
                <w:szCs w:val="24"/>
              </w:rPr>
            </w:pPr>
            <w:proofErr w:type="spellStart"/>
            <w:r w:rsidRPr="00784A6A">
              <w:rPr>
                <w:b/>
                <w:sz w:val="20"/>
                <w:szCs w:val="24"/>
              </w:rPr>
              <w:t>Nr</w:t>
            </w:r>
            <w:proofErr w:type="spellEnd"/>
          </w:p>
        </w:tc>
        <w:tc>
          <w:tcPr>
            <w:tcW w:w="5415" w:type="dxa"/>
            <w:shd w:val="clear" w:color="auto" w:fill="DAEEF3" w:themeFill="accent5" w:themeFillTint="33"/>
          </w:tcPr>
          <w:p w:rsidR="00DF3441" w:rsidRPr="007D2382" w:rsidRDefault="00DF3441" w:rsidP="00185C3A">
            <w:pPr>
              <w:rPr>
                <w:b/>
                <w:szCs w:val="24"/>
              </w:rPr>
            </w:pPr>
            <w:r w:rsidRPr="00784A6A">
              <w:rPr>
                <w:b/>
                <w:sz w:val="20"/>
                <w:szCs w:val="24"/>
              </w:rPr>
              <w:t>Omschrijving</w:t>
            </w:r>
          </w:p>
        </w:tc>
        <w:tc>
          <w:tcPr>
            <w:tcW w:w="2079" w:type="dxa"/>
            <w:shd w:val="clear" w:color="auto" w:fill="DAEEF3" w:themeFill="accent5" w:themeFillTint="33"/>
          </w:tcPr>
          <w:p w:rsidR="00DF3441" w:rsidRPr="007D2382" w:rsidRDefault="00DF3441" w:rsidP="00185C3A">
            <w:pPr>
              <w:rPr>
                <w:b/>
                <w:szCs w:val="24"/>
              </w:rPr>
            </w:pPr>
            <w:r w:rsidRPr="00784A6A">
              <w:rPr>
                <w:b/>
                <w:sz w:val="20"/>
                <w:szCs w:val="24"/>
              </w:rPr>
              <w:t>Licentiewaardig</w:t>
            </w:r>
            <w:r>
              <w:rPr>
                <w:b/>
                <w:sz w:val="20"/>
                <w:szCs w:val="24"/>
              </w:rPr>
              <w:t xml:space="preserve"> voor </w:t>
            </w:r>
          </w:p>
        </w:tc>
        <w:tc>
          <w:tcPr>
            <w:tcW w:w="1890" w:type="dxa"/>
            <w:shd w:val="clear" w:color="auto" w:fill="DAEEF3" w:themeFill="accent5" w:themeFillTint="33"/>
          </w:tcPr>
          <w:p w:rsidR="00DF3441" w:rsidRPr="007D2382" w:rsidRDefault="00DF3441" w:rsidP="00185C3A">
            <w:pPr>
              <w:rPr>
                <w:b/>
                <w:szCs w:val="24"/>
              </w:rPr>
            </w:pPr>
            <w:r w:rsidRPr="00784A6A">
              <w:rPr>
                <w:b/>
                <w:sz w:val="20"/>
                <w:szCs w:val="24"/>
              </w:rPr>
              <w:t>Datum</w:t>
            </w:r>
          </w:p>
        </w:tc>
        <w:tc>
          <w:tcPr>
            <w:tcW w:w="1938" w:type="dxa"/>
            <w:shd w:val="clear" w:color="auto" w:fill="DAEEF3" w:themeFill="accent5" w:themeFillTint="33"/>
          </w:tcPr>
          <w:p w:rsidR="00DF3441" w:rsidRPr="007D2382" w:rsidRDefault="00DF3441" w:rsidP="00185C3A">
            <w:pPr>
              <w:rPr>
                <w:b/>
                <w:szCs w:val="24"/>
              </w:rPr>
            </w:pPr>
            <w:r w:rsidRPr="00784A6A">
              <w:rPr>
                <w:b/>
                <w:sz w:val="20"/>
                <w:szCs w:val="24"/>
              </w:rPr>
              <w:t>Bewijsstuk</w:t>
            </w:r>
          </w:p>
        </w:tc>
      </w:tr>
      <w:tr w:rsidR="004552FC" w:rsidRPr="007D2382" w:rsidTr="00D064FF">
        <w:trPr>
          <w:trHeight w:val="158"/>
        </w:trPr>
        <w:tc>
          <w:tcPr>
            <w:tcW w:w="2376" w:type="dxa"/>
            <w:vMerge w:val="restart"/>
            <w:vAlign w:val="center"/>
          </w:tcPr>
          <w:p w:rsidR="004552FC" w:rsidRPr="00FB2B65" w:rsidRDefault="004552FC" w:rsidP="00526688">
            <w:pPr>
              <w:rPr>
                <w:b/>
                <w:sz w:val="20"/>
                <w:szCs w:val="24"/>
              </w:rPr>
            </w:pPr>
            <w:r w:rsidRPr="00FB2B65">
              <w:rPr>
                <w:b/>
                <w:sz w:val="20"/>
                <w:szCs w:val="24"/>
              </w:rPr>
              <w:t>Vereniging voor Badminton Oefenmeesters</w:t>
            </w:r>
          </w:p>
          <w:p w:rsidR="004552FC" w:rsidRPr="009E7E12" w:rsidRDefault="008870B0" w:rsidP="00526688">
            <w:pPr>
              <w:rPr>
                <w:color w:val="4F81BD" w:themeColor="accent1"/>
                <w:u w:val="single"/>
              </w:rPr>
            </w:pPr>
            <w:hyperlink r:id="rId9" w:history="1">
              <w:r w:rsidR="004552FC" w:rsidRPr="009E7E12">
                <w:rPr>
                  <w:rStyle w:val="Hyperlink"/>
                  <w:color w:val="4F81BD" w:themeColor="accent1"/>
                  <w:sz w:val="20"/>
                  <w:szCs w:val="24"/>
                </w:rPr>
                <w:t>www.vbo-trainer.nl</w:t>
              </w:r>
            </w:hyperlink>
          </w:p>
          <w:p w:rsidR="004552FC" w:rsidRPr="00FB2B65" w:rsidRDefault="004552FC" w:rsidP="007C2DCA">
            <w:pPr>
              <w:rPr>
                <w:color w:val="A6A6A6" w:themeColor="background1" w:themeShade="A6"/>
              </w:rPr>
            </w:pPr>
            <w:r w:rsidRPr="004D60A7">
              <w:rPr>
                <w:color w:val="F79646" w:themeColor="accent6"/>
                <w:sz w:val="20"/>
                <w:szCs w:val="24"/>
              </w:rPr>
              <w:t>Code: BVBO1</w:t>
            </w:r>
            <w:r>
              <w:rPr>
                <w:color w:val="F79646" w:themeColor="accent6"/>
                <w:sz w:val="20"/>
                <w:szCs w:val="24"/>
              </w:rPr>
              <w:t>7</w:t>
            </w:r>
            <w:r w:rsidRPr="004D60A7">
              <w:rPr>
                <w:color w:val="F79646" w:themeColor="accent6"/>
                <w:sz w:val="20"/>
                <w:szCs w:val="24"/>
              </w:rPr>
              <w:t>.x</w:t>
            </w:r>
          </w:p>
        </w:tc>
        <w:tc>
          <w:tcPr>
            <w:tcW w:w="426" w:type="dxa"/>
          </w:tcPr>
          <w:p w:rsidR="004552FC" w:rsidRPr="00D17781" w:rsidRDefault="004552FC" w:rsidP="00526688">
            <w:pPr>
              <w:jc w:val="center"/>
              <w:rPr>
                <w:sz w:val="20"/>
                <w:szCs w:val="20"/>
              </w:rPr>
            </w:pPr>
            <w:r w:rsidRPr="00D17781">
              <w:rPr>
                <w:sz w:val="20"/>
                <w:szCs w:val="20"/>
              </w:rPr>
              <w:t>1</w:t>
            </w:r>
          </w:p>
        </w:tc>
        <w:tc>
          <w:tcPr>
            <w:tcW w:w="5415" w:type="dxa"/>
          </w:tcPr>
          <w:p w:rsidR="004552FC" w:rsidRPr="007C2DCA" w:rsidRDefault="004552FC" w:rsidP="008E623B">
            <w:pPr>
              <w:tabs>
                <w:tab w:val="left" w:pos="3544"/>
              </w:tabs>
              <w:rPr>
                <w:sz w:val="20"/>
              </w:rPr>
            </w:pPr>
            <w:r>
              <w:rPr>
                <w:sz w:val="20"/>
              </w:rPr>
              <w:t>Eigen vaardigheid in het herenenkelspel</w:t>
            </w:r>
          </w:p>
        </w:tc>
        <w:tc>
          <w:tcPr>
            <w:tcW w:w="2079" w:type="dxa"/>
          </w:tcPr>
          <w:p w:rsidR="004552FC" w:rsidRPr="00584F34" w:rsidRDefault="009A219E" w:rsidP="00526688">
            <w:pPr>
              <w:rPr>
                <w:sz w:val="20"/>
                <w:szCs w:val="20"/>
              </w:rPr>
            </w:pPr>
            <w:r>
              <w:rPr>
                <w:sz w:val="20"/>
                <w:szCs w:val="20"/>
              </w:rPr>
              <w:t>SL2, SL3, SL4</w:t>
            </w:r>
          </w:p>
        </w:tc>
        <w:tc>
          <w:tcPr>
            <w:tcW w:w="1890" w:type="dxa"/>
          </w:tcPr>
          <w:p w:rsidR="004552FC" w:rsidRPr="00584F34" w:rsidRDefault="004552FC" w:rsidP="00526688">
            <w:pPr>
              <w:rPr>
                <w:sz w:val="20"/>
                <w:szCs w:val="20"/>
              </w:rPr>
            </w:pPr>
            <w:r>
              <w:rPr>
                <w:sz w:val="20"/>
                <w:szCs w:val="20"/>
              </w:rPr>
              <w:t>29 september 2018</w:t>
            </w:r>
          </w:p>
        </w:tc>
        <w:tc>
          <w:tcPr>
            <w:tcW w:w="1938" w:type="dxa"/>
            <w:vMerge w:val="restart"/>
            <w:vAlign w:val="center"/>
          </w:tcPr>
          <w:p w:rsidR="004552FC" w:rsidRPr="00D17781" w:rsidRDefault="004552FC" w:rsidP="00526688">
            <w:pPr>
              <w:rPr>
                <w:sz w:val="20"/>
                <w:szCs w:val="20"/>
              </w:rPr>
            </w:pPr>
            <w:r w:rsidRPr="00D17781">
              <w:rPr>
                <w:sz w:val="20"/>
                <w:szCs w:val="20"/>
              </w:rPr>
              <w:t>Presentielijst VBO</w:t>
            </w:r>
          </w:p>
        </w:tc>
      </w:tr>
      <w:tr w:rsidR="004552FC" w:rsidRPr="007D2382" w:rsidTr="00D064FF">
        <w:trPr>
          <w:trHeight w:val="158"/>
        </w:trPr>
        <w:tc>
          <w:tcPr>
            <w:tcW w:w="2376" w:type="dxa"/>
            <w:vMerge/>
            <w:vAlign w:val="center"/>
          </w:tcPr>
          <w:p w:rsidR="004552FC" w:rsidRPr="00FB2B65" w:rsidRDefault="004552FC" w:rsidP="00185C3A">
            <w:pPr>
              <w:rPr>
                <w:b/>
                <w:sz w:val="20"/>
                <w:szCs w:val="24"/>
              </w:rPr>
            </w:pPr>
          </w:p>
        </w:tc>
        <w:tc>
          <w:tcPr>
            <w:tcW w:w="426" w:type="dxa"/>
          </w:tcPr>
          <w:p w:rsidR="004552FC" w:rsidRPr="00D17781" w:rsidRDefault="004552FC" w:rsidP="00185C3A">
            <w:pPr>
              <w:jc w:val="center"/>
              <w:rPr>
                <w:sz w:val="20"/>
                <w:szCs w:val="20"/>
              </w:rPr>
            </w:pPr>
            <w:r>
              <w:rPr>
                <w:sz w:val="20"/>
                <w:szCs w:val="20"/>
              </w:rPr>
              <w:t>2</w:t>
            </w:r>
          </w:p>
        </w:tc>
        <w:tc>
          <w:tcPr>
            <w:tcW w:w="5415" w:type="dxa"/>
          </w:tcPr>
          <w:p w:rsidR="004552FC" w:rsidRPr="007C2DCA" w:rsidRDefault="004552FC" w:rsidP="008E623B">
            <w:pPr>
              <w:pStyle w:val="Default"/>
              <w:rPr>
                <w:rFonts w:asciiTheme="minorHAnsi" w:hAnsiTheme="minorHAnsi"/>
                <w:sz w:val="20"/>
                <w:szCs w:val="22"/>
              </w:rPr>
            </w:pPr>
            <w:r>
              <w:rPr>
                <w:rFonts w:asciiTheme="minorHAnsi" w:hAnsiTheme="minorHAnsi"/>
                <w:sz w:val="20"/>
                <w:szCs w:val="22"/>
              </w:rPr>
              <w:t>Damesenkelspel</w:t>
            </w:r>
          </w:p>
        </w:tc>
        <w:tc>
          <w:tcPr>
            <w:tcW w:w="2079" w:type="dxa"/>
          </w:tcPr>
          <w:p w:rsidR="004552FC" w:rsidRPr="00D17781" w:rsidRDefault="009A219E" w:rsidP="00D70471">
            <w:pPr>
              <w:rPr>
                <w:sz w:val="20"/>
                <w:szCs w:val="20"/>
              </w:rPr>
            </w:pPr>
            <w:r>
              <w:rPr>
                <w:sz w:val="20"/>
                <w:szCs w:val="20"/>
              </w:rPr>
              <w:t>SL2 SL3, SL4</w:t>
            </w:r>
          </w:p>
        </w:tc>
        <w:tc>
          <w:tcPr>
            <w:tcW w:w="1890" w:type="dxa"/>
          </w:tcPr>
          <w:p w:rsidR="004552FC" w:rsidRDefault="004552FC" w:rsidP="00D70471">
            <w:pPr>
              <w:rPr>
                <w:sz w:val="20"/>
                <w:szCs w:val="20"/>
              </w:rPr>
            </w:pPr>
            <w:r>
              <w:rPr>
                <w:sz w:val="20"/>
                <w:szCs w:val="20"/>
              </w:rPr>
              <w:t>17 november 2018</w:t>
            </w:r>
          </w:p>
        </w:tc>
        <w:tc>
          <w:tcPr>
            <w:tcW w:w="1938" w:type="dxa"/>
            <w:vMerge/>
            <w:vAlign w:val="center"/>
          </w:tcPr>
          <w:p w:rsidR="004552FC" w:rsidRPr="00D17781" w:rsidRDefault="004552FC" w:rsidP="00185C3A">
            <w:pPr>
              <w:rPr>
                <w:sz w:val="20"/>
                <w:szCs w:val="20"/>
              </w:rPr>
            </w:pPr>
          </w:p>
        </w:tc>
      </w:tr>
      <w:tr w:rsidR="004552FC" w:rsidRPr="007D2382" w:rsidTr="00D064FF">
        <w:trPr>
          <w:trHeight w:val="158"/>
        </w:trPr>
        <w:tc>
          <w:tcPr>
            <w:tcW w:w="2376" w:type="dxa"/>
            <w:vMerge/>
            <w:vAlign w:val="center"/>
          </w:tcPr>
          <w:p w:rsidR="004552FC" w:rsidRPr="00FB2B65" w:rsidRDefault="004552FC" w:rsidP="00D17D4D">
            <w:pPr>
              <w:rPr>
                <w:b/>
                <w:sz w:val="20"/>
                <w:szCs w:val="24"/>
              </w:rPr>
            </w:pPr>
          </w:p>
        </w:tc>
        <w:tc>
          <w:tcPr>
            <w:tcW w:w="426" w:type="dxa"/>
          </w:tcPr>
          <w:p w:rsidR="004552FC" w:rsidRDefault="004552FC" w:rsidP="00D17D4D">
            <w:pPr>
              <w:jc w:val="center"/>
              <w:rPr>
                <w:sz w:val="20"/>
                <w:szCs w:val="20"/>
              </w:rPr>
            </w:pPr>
            <w:r>
              <w:rPr>
                <w:sz w:val="20"/>
                <w:szCs w:val="20"/>
              </w:rPr>
              <w:t>3</w:t>
            </w:r>
          </w:p>
        </w:tc>
        <w:tc>
          <w:tcPr>
            <w:tcW w:w="5415" w:type="dxa"/>
          </w:tcPr>
          <w:p w:rsidR="004552FC" w:rsidRPr="00665D07" w:rsidRDefault="004552FC" w:rsidP="005021E7">
            <w:pPr>
              <w:pStyle w:val="Default"/>
              <w:rPr>
                <w:rFonts w:asciiTheme="minorHAnsi" w:hAnsiTheme="minorHAnsi"/>
                <w:sz w:val="20"/>
                <w:szCs w:val="22"/>
              </w:rPr>
            </w:pPr>
            <w:r>
              <w:rPr>
                <w:rFonts w:asciiTheme="minorHAnsi" w:hAnsiTheme="minorHAnsi"/>
                <w:bCs/>
                <w:sz w:val="20"/>
              </w:rPr>
              <w:t xml:space="preserve">BWF </w:t>
            </w:r>
          </w:p>
        </w:tc>
        <w:tc>
          <w:tcPr>
            <w:tcW w:w="2079" w:type="dxa"/>
          </w:tcPr>
          <w:p w:rsidR="004552FC" w:rsidRPr="00D17781" w:rsidRDefault="009A219E" w:rsidP="00D17D4D">
            <w:pPr>
              <w:rPr>
                <w:sz w:val="20"/>
                <w:szCs w:val="20"/>
              </w:rPr>
            </w:pPr>
            <w:r>
              <w:rPr>
                <w:sz w:val="20"/>
                <w:szCs w:val="20"/>
              </w:rPr>
              <w:t>SL2, SL3</w:t>
            </w:r>
          </w:p>
        </w:tc>
        <w:tc>
          <w:tcPr>
            <w:tcW w:w="1890" w:type="dxa"/>
          </w:tcPr>
          <w:p w:rsidR="004552FC" w:rsidRDefault="004552FC" w:rsidP="00D17D4D">
            <w:pPr>
              <w:rPr>
                <w:sz w:val="20"/>
                <w:szCs w:val="20"/>
              </w:rPr>
            </w:pPr>
            <w:r>
              <w:rPr>
                <w:sz w:val="20"/>
                <w:szCs w:val="20"/>
              </w:rPr>
              <w:t>29 februari 2019</w:t>
            </w:r>
          </w:p>
        </w:tc>
        <w:tc>
          <w:tcPr>
            <w:tcW w:w="1938" w:type="dxa"/>
            <w:vMerge/>
            <w:vAlign w:val="center"/>
          </w:tcPr>
          <w:p w:rsidR="004552FC" w:rsidRPr="00D17781" w:rsidRDefault="004552FC" w:rsidP="00D17D4D">
            <w:pPr>
              <w:rPr>
                <w:sz w:val="20"/>
                <w:szCs w:val="20"/>
              </w:rPr>
            </w:pPr>
          </w:p>
        </w:tc>
      </w:tr>
      <w:tr w:rsidR="004552FC" w:rsidRPr="007D2382" w:rsidTr="00D064FF">
        <w:trPr>
          <w:trHeight w:val="158"/>
        </w:trPr>
        <w:tc>
          <w:tcPr>
            <w:tcW w:w="2376" w:type="dxa"/>
            <w:vMerge/>
            <w:vAlign w:val="center"/>
          </w:tcPr>
          <w:p w:rsidR="004552FC" w:rsidRPr="00FB2B65" w:rsidRDefault="004552FC" w:rsidP="00D17D4D">
            <w:pPr>
              <w:rPr>
                <w:b/>
                <w:sz w:val="20"/>
                <w:szCs w:val="24"/>
              </w:rPr>
            </w:pPr>
          </w:p>
        </w:tc>
        <w:tc>
          <w:tcPr>
            <w:tcW w:w="426" w:type="dxa"/>
          </w:tcPr>
          <w:p w:rsidR="004552FC" w:rsidRDefault="004552FC" w:rsidP="00D17D4D">
            <w:pPr>
              <w:jc w:val="center"/>
              <w:rPr>
                <w:sz w:val="20"/>
                <w:szCs w:val="20"/>
              </w:rPr>
            </w:pPr>
            <w:r>
              <w:rPr>
                <w:sz w:val="20"/>
                <w:szCs w:val="20"/>
              </w:rPr>
              <w:t>4</w:t>
            </w:r>
          </w:p>
        </w:tc>
        <w:tc>
          <w:tcPr>
            <w:tcW w:w="5415" w:type="dxa"/>
          </w:tcPr>
          <w:p w:rsidR="004552FC" w:rsidRPr="007C2DCA" w:rsidRDefault="004552FC" w:rsidP="00D17D4D">
            <w:pPr>
              <w:pStyle w:val="Default"/>
              <w:rPr>
                <w:rFonts w:asciiTheme="minorHAnsi" w:hAnsiTheme="minorHAnsi"/>
                <w:sz w:val="20"/>
                <w:szCs w:val="22"/>
              </w:rPr>
            </w:pPr>
            <w:r>
              <w:rPr>
                <w:rFonts w:asciiTheme="minorHAnsi" w:hAnsiTheme="minorHAnsi"/>
                <w:sz w:val="20"/>
              </w:rPr>
              <w:t>Coaching</w:t>
            </w:r>
          </w:p>
        </w:tc>
        <w:tc>
          <w:tcPr>
            <w:tcW w:w="2079" w:type="dxa"/>
          </w:tcPr>
          <w:p w:rsidR="004552FC" w:rsidRDefault="009A219E" w:rsidP="00D17D4D">
            <w:pPr>
              <w:rPr>
                <w:sz w:val="20"/>
                <w:szCs w:val="20"/>
              </w:rPr>
            </w:pPr>
            <w:r>
              <w:rPr>
                <w:sz w:val="20"/>
                <w:szCs w:val="20"/>
              </w:rPr>
              <w:t>SL2, SL3</w:t>
            </w:r>
          </w:p>
        </w:tc>
        <w:tc>
          <w:tcPr>
            <w:tcW w:w="1890" w:type="dxa"/>
          </w:tcPr>
          <w:p w:rsidR="004552FC" w:rsidRDefault="004552FC" w:rsidP="00D17D4D">
            <w:pPr>
              <w:rPr>
                <w:sz w:val="20"/>
                <w:szCs w:val="20"/>
              </w:rPr>
            </w:pPr>
            <w:r>
              <w:rPr>
                <w:sz w:val="20"/>
                <w:szCs w:val="20"/>
              </w:rPr>
              <w:t>Maart 2019</w:t>
            </w:r>
          </w:p>
        </w:tc>
        <w:tc>
          <w:tcPr>
            <w:tcW w:w="1938" w:type="dxa"/>
            <w:vMerge/>
            <w:vAlign w:val="center"/>
          </w:tcPr>
          <w:p w:rsidR="004552FC" w:rsidRPr="00D17781" w:rsidRDefault="004552FC" w:rsidP="00D17D4D">
            <w:pPr>
              <w:rPr>
                <w:sz w:val="20"/>
                <w:szCs w:val="20"/>
              </w:rPr>
            </w:pPr>
          </w:p>
        </w:tc>
      </w:tr>
      <w:tr w:rsidR="004552FC" w:rsidRPr="007D2382" w:rsidTr="004552FC">
        <w:trPr>
          <w:trHeight w:val="158"/>
        </w:trPr>
        <w:tc>
          <w:tcPr>
            <w:tcW w:w="2376" w:type="dxa"/>
            <w:vMerge/>
            <w:tcBorders>
              <w:bottom w:val="single" w:sz="4" w:space="0" w:color="000000" w:themeColor="text1"/>
            </w:tcBorders>
            <w:vAlign w:val="center"/>
          </w:tcPr>
          <w:p w:rsidR="004552FC" w:rsidRPr="00FB2B65" w:rsidRDefault="004552FC" w:rsidP="00D17D4D">
            <w:pPr>
              <w:rPr>
                <w:b/>
                <w:sz w:val="20"/>
                <w:szCs w:val="24"/>
              </w:rPr>
            </w:pPr>
          </w:p>
        </w:tc>
        <w:tc>
          <w:tcPr>
            <w:tcW w:w="426" w:type="dxa"/>
            <w:tcBorders>
              <w:bottom w:val="single" w:sz="4" w:space="0" w:color="000000" w:themeColor="text1"/>
            </w:tcBorders>
          </w:tcPr>
          <w:p w:rsidR="004552FC" w:rsidRDefault="004552FC" w:rsidP="00D17D4D">
            <w:pPr>
              <w:jc w:val="center"/>
              <w:rPr>
                <w:sz w:val="20"/>
                <w:szCs w:val="20"/>
              </w:rPr>
            </w:pPr>
            <w:r>
              <w:rPr>
                <w:sz w:val="20"/>
                <w:szCs w:val="20"/>
              </w:rPr>
              <w:t>5</w:t>
            </w:r>
          </w:p>
        </w:tc>
        <w:tc>
          <w:tcPr>
            <w:tcW w:w="5415" w:type="dxa"/>
            <w:tcBorders>
              <w:bottom w:val="single" w:sz="4" w:space="0" w:color="000000" w:themeColor="text1"/>
            </w:tcBorders>
          </w:tcPr>
          <w:p w:rsidR="004552FC" w:rsidRPr="007C2DCA" w:rsidRDefault="004552FC" w:rsidP="00D17D4D">
            <w:pPr>
              <w:pStyle w:val="Default"/>
              <w:rPr>
                <w:rFonts w:asciiTheme="minorHAnsi" w:hAnsiTheme="minorHAnsi"/>
                <w:sz w:val="20"/>
                <w:szCs w:val="22"/>
              </w:rPr>
            </w:pPr>
            <w:r>
              <w:rPr>
                <w:rFonts w:asciiTheme="minorHAnsi" w:hAnsiTheme="minorHAnsi"/>
                <w:sz w:val="20"/>
              </w:rPr>
              <w:t>Trickshots</w:t>
            </w:r>
          </w:p>
        </w:tc>
        <w:tc>
          <w:tcPr>
            <w:tcW w:w="2079" w:type="dxa"/>
            <w:tcBorders>
              <w:bottom w:val="single" w:sz="4" w:space="0" w:color="000000" w:themeColor="text1"/>
            </w:tcBorders>
          </w:tcPr>
          <w:p w:rsidR="004552FC" w:rsidRDefault="004552FC" w:rsidP="00D17D4D">
            <w:pPr>
              <w:rPr>
                <w:sz w:val="20"/>
                <w:szCs w:val="20"/>
              </w:rPr>
            </w:pPr>
            <w:bookmarkStart w:id="0" w:name="_GoBack"/>
            <w:bookmarkEnd w:id="0"/>
          </w:p>
        </w:tc>
        <w:tc>
          <w:tcPr>
            <w:tcW w:w="1890" w:type="dxa"/>
            <w:tcBorders>
              <w:bottom w:val="single" w:sz="4" w:space="0" w:color="000000" w:themeColor="text1"/>
            </w:tcBorders>
          </w:tcPr>
          <w:p w:rsidR="004552FC" w:rsidRDefault="004552FC" w:rsidP="00D17D4D">
            <w:pPr>
              <w:rPr>
                <w:sz w:val="20"/>
                <w:szCs w:val="20"/>
              </w:rPr>
            </w:pPr>
            <w:r>
              <w:rPr>
                <w:sz w:val="20"/>
                <w:szCs w:val="20"/>
              </w:rPr>
              <w:t>4 mei 2019</w:t>
            </w:r>
          </w:p>
        </w:tc>
        <w:tc>
          <w:tcPr>
            <w:tcW w:w="1938" w:type="dxa"/>
            <w:vMerge/>
            <w:tcBorders>
              <w:bottom w:val="single" w:sz="4" w:space="0" w:color="000000" w:themeColor="text1"/>
            </w:tcBorders>
            <w:vAlign w:val="center"/>
          </w:tcPr>
          <w:p w:rsidR="004552FC" w:rsidRPr="00D17781" w:rsidRDefault="004552FC" w:rsidP="00D17D4D">
            <w:pPr>
              <w:rPr>
                <w:sz w:val="20"/>
                <w:szCs w:val="20"/>
              </w:rPr>
            </w:pPr>
          </w:p>
        </w:tc>
      </w:tr>
      <w:tr w:rsidR="004552FC" w:rsidRPr="007D2382" w:rsidTr="004552FC">
        <w:trPr>
          <w:trHeight w:val="158"/>
        </w:trPr>
        <w:tc>
          <w:tcPr>
            <w:tcW w:w="2376" w:type="dxa"/>
            <w:vMerge/>
            <w:tcBorders>
              <w:bottom w:val="triple" w:sz="4" w:space="0" w:color="000000" w:themeColor="text1"/>
            </w:tcBorders>
            <w:vAlign w:val="center"/>
          </w:tcPr>
          <w:p w:rsidR="004552FC" w:rsidRPr="00FB2B65" w:rsidRDefault="004552FC" w:rsidP="00D17D4D">
            <w:pPr>
              <w:rPr>
                <w:b/>
                <w:sz w:val="20"/>
                <w:szCs w:val="24"/>
              </w:rPr>
            </w:pPr>
          </w:p>
        </w:tc>
        <w:tc>
          <w:tcPr>
            <w:tcW w:w="426" w:type="dxa"/>
            <w:tcBorders>
              <w:bottom w:val="triple" w:sz="4" w:space="0" w:color="000000" w:themeColor="text1"/>
            </w:tcBorders>
          </w:tcPr>
          <w:p w:rsidR="004552FC" w:rsidRDefault="004552FC" w:rsidP="00D17D4D">
            <w:pPr>
              <w:jc w:val="center"/>
              <w:rPr>
                <w:sz w:val="20"/>
                <w:szCs w:val="20"/>
              </w:rPr>
            </w:pPr>
            <w:r>
              <w:rPr>
                <w:sz w:val="20"/>
                <w:szCs w:val="20"/>
              </w:rPr>
              <w:t>6</w:t>
            </w:r>
          </w:p>
        </w:tc>
        <w:tc>
          <w:tcPr>
            <w:tcW w:w="5415" w:type="dxa"/>
            <w:tcBorders>
              <w:bottom w:val="triple" w:sz="4" w:space="0" w:color="000000" w:themeColor="text1"/>
            </w:tcBorders>
          </w:tcPr>
          <w:p w:rsidR="004552FC" w:rsidRDefault="004552FC" w:rsidP="00D17D4D">
            <w:pPr>
              <w:pStyle w:val="Default"/>
              <w:rPr>
                <w:rFonts w:asciiTheme="minorHAnsi" w:hAnsiTheme="minorHAnsi"/>
                <w:sz w:val="20"/>
              </w:rPr>
            </w:pPr>
            <w:r>
              <w:rPr>
                <w:rFonts w:asciiTheme="minorHAnsi" w:hAnsiTheme="minorHAnsi"/>
                <w:sz w:val="20"/>
              </w:rPr>
              <w:t>Wie het net beheerst, beheerst de wedstrijd</w:t>
            </w:r>
          </w:p>
        </w:tc>
        <w:tc>
          <w:tcPr>
            <w:tcW w:w="2079" w:type="dxa"/>
            <w:tcBorders>
              <w:bottom w:val="triple" w:sz="4" w:space="0" w:color="000000" w:themeColor="text1"/>
            </w:tcBorders>
          </w:tcPr>
          <w:p w:rsidR="004552FC" w:rsidRDefault="004552FC" w:rsidP="00D17D4D">
            <w:pPr>
              <w:rPr>
                <w:sz w:val="20"/>
                <w:szCs w:val="20"/>
              </w:rPr>
            </w:pPr>
          </w:p>
        </w:tc>
        <w:tc>
          <w:tcPr>
            <w:tcW w:w="1890" w:type="dxa"/>
            <w:tcBorders>
              <w:bottom w:val="triple" w:sz="4" w:space="0" w:color="000000" w:themeColor="text1"/>
            </w:tcBorders>
          </w:tcPr>
          <w:p w:rsidR="004552FC" w:rsidRDefault="004552FC" w:rsidP="00D17D4D">
            <w:pPr>
              <w:rPr>
                <w:sz w:val="20"/>
                <w:szCs w:val="20"/>
              </w:rPr>
            </w:pPr>
            <w:r>
              <w:rPr>
                <w:sz w:val="20"/>
                <w:szCs w:val="20"/>
              </w:rPr>
              <w:t>1 juni 2019</w:t>
            </w:r>
          </w:p>
        </w:tc>
        <w:tc>
          <w:tcPr>
            <w:tcW w:w="1938" w:type="dxa"/>
            <w:vMerge/>
            <w:tcBorders>
              <w:bottom w:val="triple" w:sz="4" w:space="0" w:color="000000" w:themeColor="text1"/>
            </w:tcBorders>
            <w:vAlign w:val="center"/>
          </w:tcPr>
          <w:p w:rsidR="004552FC" w:rsidRPr="00D17781" w:rsidRDefault="004552FC" w:rsidP="00D17D4D">
            <w:pPr>
              <w:rPr>
                <w:sz w:val="20"/>
                <w:szCs w:val="20"/>
              </w:rPr>
            </w:pPr>
          </w:p>
        </w:tc>
      </w:tr>
      <w:tr w:rsidR="001F6D24" w:rsidRPr="007D2382" w:rsidTr="004552FC">
        <w:trPr>
          <w:trHeight w:val="162"/>
        </w:trPr>
        <w:tc>
          <w:tcPr>
            <w:tcW w:w="2376" w:type="dxa"/>
            <w:vMerge w:val="restart"/>
            <w:tcBorders>
              <w:top w:val="triple" w:sz="4" w:space="0" w:color="000000" w:themeColor="text1"/>
            </w:tcBorders>
            <w:vAlign w:val="center"/>
          </w:tcPr>
          <w:p w:rsidR="001F6D24" w:rsidRDefault="001F6D24" w:rsidP="00D17D4D">
            <w:pPr>
              <w:rPr>
                <w:color w:val="4F81BD" w:themeColor="accent1"/>
                <w:sz w:val="20"/>
                <w:szCs w:val="24"/>
              </w:rPr>
            </w:pPr>
            <w:r w:rsidRPr="00FB2B65">
              <w:rPr>
                <w:b/>
                <w:sz w:val="20"/>
                <w:szCs w:val="24"/>
              </w:rPr>
              <w:t xml:space="preserve">Academie voor Sportkader </w:t>
            </w:r>
            <w:hyperlink r:id="rId10" w:history="1">
              <w:r w:rsidRPr="00EB487B">
                <w:rPr>
                  <w:rStyle w:val="Hyperlink"/>
                  <w:sz w:val="20"/>
                  <w:szCs w:val="24"/>
                </w:rPr>
                <w:t>www.nocnsf.nl/academie-voor-sportkader</w:t>
              </w:r>
            </w:hyperlink>
          </w:p>
          <w:p w:rsidR="001F6D24" w:rsidRDefault="001F6D24" w:rsidP="007C2DCA">
            <w:pPr>
              <w:rPr>
                <w:color w:val="F79646" w:themeColor="accent6"/>
                <w:sz w:val="20"/>
                <w:szCs w:val="24"/>
              </w:rPr>
            </w:pPr>
            <w:r>
              <w:rPr>
                <w:color w:val="F79646" w:themeColor="accent6"/>
                <w:sz w:val="20"/>
                <w:szCs w:val="24"/>
              </w:rPr>
              <w:t>Code: BASK</w:t>
            </w:r>
            <w:r w:rsidRPr="004D60A7">
              <w:rPr>
                <w:color w:val="F79646" w:themeColor="accent6"/>
                <w:sz w:val="20"/>
                <w:szCs w:val="24"/>
              </w:rPr>
              <w:t>1</w:t>
            </w:r>
            <w:r>
              <w:rPr>
                <w:color w:val="F79646" w:themeColor="accent6"/>
                <w:sz w:val="20"/>
                <w:szCs w:val="24"/>
              </w:rPr>
              <w:t>7</w:t>
            </w:r>
            <w:r w:rsidRPr="004D60A7">
              <w:rPr>
                <w:color w:val="F79646" w:themeColor="accent6"/>
                <w:sz w:val="20"/>
                <w:szCs w:val="24"/>
              </w:rPr>
              <w:t>.x</w:t>
            </w:r>
          </w:p>
          <w:p w:rsidR="002B7F2D" w:rsidRDefault="002B7F2D" w:rsidP="007C2DCA">
            <w:pPr>
              <w:rPr>
                <w:color w:val="F79646" w:themeColor="accent6"/>
                <w:sz w:val="20"/>
                <w:szCs w:val="24"/>
              </w:rPr>
            </w:pPr>
          </w:p>
          <w:p w:rsidR="002B7F2D" w:rsidRPr="002B7F2D" w:rsidRDefault="002B7F2D" w:rsidP="007C2DCA">
            <w:pPr>
              <w:rPr>
                <w:color w:val="000000" w:themeColor="text1"/>
                <w:sz w:val="20"/>
                <w:szCs w:val="24"/>
              </w:rPr>
            </w:pPr>
            <w:r>
              <w:rPr>
                <w:color w:val="000000" w:themeColor="text1"/>
                <w:sz w:val="20"/>
                <w:szCs w:val="24"/>
              </w:rPr>
              <w:t>Link met de data van de cursussen:</w:t>
            </w:r>
          </w:p>
          <w:p w:rsidR="002B7F2D" w:rsidRPr="009E7E12" w:rsidRDefault="002B7F2D" w:rsidP="007C2DCA">
            <w:pPr>
              <w:rPr>
                <w:color w:val="F79646" w:themeColor="accent6"/>
                <w:sz w:val="20"/>
                <w:szCs w:val="24"/>
              </w:rPr>
            </w:pPr>
            <w:r w:rsidRPr="002B7F2D">
              <w:rPr>
                <w:color w:val="F79646" w:themeColor="accent6"/>
                <w:sz w:val="20"/>
                <w:szCs w:val="24"/>
              </w:rPr>
              <w:t>https://www.academievoorsportkader.nl/cms/showpage.aspx?id=15280</w:t>
            </w:r>
          </w:p>
        </w:tc>
        <w:tc>
          <w:tcPr>
            <w:tcW w:w="426" w:type="dxa"/>
            <w:tcBorders>
              <w:top w:val="triple" w:sz="4" w:space="0" w:color="000000" w:themeColor="text1"/>
            </w:tcBorders>
            <w:vAlign w:val="center"/>
          </w:tcPr>
          <w:p w:rsidR="001F6D24" w:rsidRPr="00D17781" w:rsidRDefault="001F6D24" w:rsidP="00D17D4D">
            <w:pPr>
              <w:jc w:val="center"/>
              <w:rPr>
                <w:sz w:val="20"/>
                <w:szCs w:val="20"/>
              </w:rPr>
            </w:pPr>
            <w:r w:rsidRPr="00D17781">
              <w:rPr>
                <w:sz w:val="20"/>
                <w:szCs w:val="20"/>
              </w:rPr>
              <w:t>1</w:t>
            </w:r>
          </w:p>
        </w:tc>
        <w:tc>
          <w:tcPr>
            <w:tcW w:w="5415" w:type="dxa"/>
            <w:tcBorders>
              <w:top w:val="triple" w:sz="4" w:space="0" w:color="000000" w:themeColor="text1"/>
            </w:tcBorders>
            <w:vAlign w:val="center"/>
          </w:tcPr>
          <w:p w:rsidR="001F6D24" w:rsidRPr="00C51ACC" w:rsidRDefault="001F6D24" w:rsidP="00D17D4D">
            <w:pPr>
              <w:rPr>
                <w:sz w:val="20"/>
              </w:rPr>
            </w:pPr>
            <w:r>
              <w:rPr>
                <w:sz w:val="20"/>
              </w:rPr>
              <w:t>4 inzichten over trainerschap</w:t>
            </w:r>
          </w:p>
        </w:tc>
        <w:tc>
          <w:tcPr>
            <w:tcW w:w="2079" w:type="dxa"/>
            <w:tcBorders>
              <w:top w:val="triple" w:sz="4" w:space="0" w:color="000000" w:themeColor="text1"/>
            </w:tcBorders>
            <w:vAlign w:val="center"/>
          </w:tcPr>
          <w:p w:rsidR="001F6D24" w:rsidRPr="00D17781" w:rsidRDefault="001F6D24" w:rsidP="00D17D4D">
            <w:pPr>
              <w:rPr>
                <w:sz w:val="20"/>
                <w:szCs w:val="20"/>
              </w:rPr>
            </w:pPr>
            <w:r>
              <w:rPr>
                <w:sz w:val="20"/>
                <w:szCs w:val="20"/>
              </w:rPr>
              <w:t>SL2, SL3</w:t>
            </w:r>
          </w:p>
        </w:tc>
        <w:tc>
          <w:tcPr>
            <w:tcW w:w="1890" w:type="dxa"/>
            <w:vMerge w:val="restart"/>
            <w:tcBorders>
              <w:top w:val="triple" w:sz="4" w:space="0" w:color="000000" w:themeColor="text1"/>
            </w:tcBorders>
            <w:vAlign w:val="center"/>
          </w:tcPr>
          <w:p w:rsidR="001F6D24" w:rsidRPr="00D17781" w:rsidRDefault="001F6D24" w:rsidP="007C2DCA">
            <w:pPr>
              <w:rPr>
                <w:sz w:val="20"/>
                <w:szCs w:val="20"/>
              </w:rPr>
            </w:pPr>
            <w:r w:rsidRPr="00D17781">
              <w:rPr>
                <w:sz w:val="20"/>
                <w:szCs w:val="20"/>
              </w:rPr>
              <w:t>sep 201</w:t>
            </w:r>
            <w:r>
              <w:rPr>
                <w:sz w:val="20"/>
                <w:szCs w:val="20"/>
              </w:rPr>
              <w:t>8</w:t>
            </w:r>
            <w:r w:rsidRPr="00D17781">
              <w:rPr>
                <w:sz w:val="20"/>
                <w:szCs w:val="20"/>
              </w:rPr>
              <w:t xml:space="preserve"> – jun 201</w:t>
            </w:r>
            <w:r>
              <w:rPr>
                <w:sz w:val="20"/>
                <w:szCs w:val="20"/>
              </w:rPr>
              <w:t>9</w:t>
            </w:r>
          </w:p>
        </w:tc>
        <w:tc>
          <w:tcPr>
            <w:tcW w:w="1938" w:type="dxa"/>
            <w:vMerge w:val="restart"/>
            <w:tcBorders>
              <w:top w:val="triple" w:sz="4" w:space="0" w:color="000000" w:themeColor="text1"/>
            </w:tcBorders>
            <w:vAlign w:val="center"/>
          </w:tcPr>
          <w:p w:rsidR="001F6D24" w:rsidRPr="00D17781" w:rsidRDefault="001F6D24" w:rsidP="00D17D4D">
            <w:pPr>
              <w:rPr>
                <w:sz w:val="20"/>
                <w:szCs w:val="20"/>
              </w:rPr>
            </w:pPr>
            <w:r w:rsidRPr="00D17781">
              <w:rPr>
                <w:sz w:val="20"/>
                <w:szCs w:val="20"/>
              </w:rPr>
              <w:t>Certificaat van afronding</w:t>
            </w:r>
          </w:p>
        </w:tc>
      </w:tr>
      <w:tr w:rsidR="001F6D24" w:rsidRPr="007D2382" w:rsidTr="00D064FF">
        <w:trPr>
          <w:trHeight w:val="226"/>
        </w:trPr>
        <w:tc>
          <w:tcPr>
            <w:tcW w:w="2376" w:type="dxa"/>
            <w:vMerge/>
            <w:vAlign w:val="center"/>
          </w:tcPr>
          <w:p w:rsidR="001F6D24" w:rsidRPr="008C11BF" w:rsidRDefault="001F6D24" w:rsidP="00D17D4D">
            <w:pPr>
              <w:rPr>
                <w:sz w:val="20"/>
                <w:szCs w:val="24"/>
              </w:rPr>
            </w:pPr>
          </w:p>
        </w:tc>
        <w:tc>
          <w:tcPr>
            <w:tcW w:w="426" w:type="dxa"/>
            <w:vAlign w:val="center"/>
          </w:tcPr>
          <w:p w:rsidR="001F6D24" w:rsidRPr="00D17781" w:rsidRDefault="001F6D24" w:rsidP="00D17D4D">
            <w:pPr>
              <w:jc w:val="center"/>
              <w:rPr>
                <w:sz w:val="20"/>
                <w:szCs w:val="20"/>
              </w:rPr>
            </w:pPr>
            <w:r w:rsidRPr="00D17781">
              <w:rPr>
                <w:sz w:val="20"/>
                <w:szCs w:val="20"/>
              </w:rPr>
              <w:t>2</w:t>
            </w:r>
          </w:p>
        </w:tc>
        <w:tc>
          <w:tcPr>
            <w:tcW w:w="5415" w:type="dxa"/>
            <w:vAlign w:val="center"/>
          </w:tcPr>
          <w:p w:rsidR="001F6D24" w:rsidRPr="00C51ACC" w:rsidRDefault="001F6D24" w:rsidP="00D17D4D">
            <w:pPr>
              <w:rPr>
                <w:sz w:val="20"/>
              </w:rPr>
            </w:pPr>
            <w:r>
              <w:rPr>
                <w:sz w:val="20"/>
              </w:rPr>
              <w:t>Inzicht in trainer-sporter interactie</w:t>
            </w:r>
          </w:p>
        </w:tc>
        <w:tc>
          <w:tcPr>
            <w:tcW w:w="2079" w:type="dxa"/>
            <w:vAlign w:val="center"/>
          </w:tcPr>
          <w:p w:rsidR="001F6D24" w:rsidRPr="00D17781" w:rsidRDefault="006533A8" w:rsidP="00D17D4D">
            <w:pPr>
              <w:rPr>
                <w:sz w:val="20"/>
                <w:szCs w:val="20"/>
              </w:rPr>
            </w:pPr>
            <w:r>
              <w:rPr>
                <w:sz w:val="20"/>
                <w:szCs w:val="20"/>
              </w:rPr>
              <w:t>SL2, SL3</w:t>
            </w: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8C11BF" w:rsidRDefault="001F6D24" w:rsidP="00D17D4D">
            <w:pPr>
              <w:rPr>
                <w:sz w:val="20"/>
                <w:szCs w:val="24"/>
              </w:rPr>
            </w:pPr>
          </w:p>
        </w:tc>
        <w:tc>
          <w:tcPr>
            <w:tcW w:w="426" w:type="dxa"/>
            <w:vAlign w:val="center"/>
          </w:tcPr>
          <w:p w:rsidR="001F6D24" w:rsidRPr="00D17781" w:rsidRDefault="001F6D24" w:rsidP="00D17D4D">
            <w:pPr>
              <w:jc w:val="center"/>
              <w:rPr>
                <w:sz w:val="20"/>
                <w:szCs w:val="20"/>
              </w:rPr>
            </w:pPr>
            <w:r w:rsidRPr="00D17781">
              <w:rPr>
                <w:sz w:val="20"/>
                <w:szCs w:val="20"/>
              </w:rPr>
              <w:t>3</w:t>
            </w:r>
          </w:p>
        </w:tc>
        <w:tc>
          <w:tcPr>
            <w:tcW w:w="5415" w:type="dxa"/>
            <w:vAlign w:val="center"/>
          </w:tcPr>
          <w:p w:rsidR="001F6D24" w:rsidRPr="00C51ACC" w:rsidRDefault="001F6D24" w:rsidP="00D17D4D">
            <w:pPr>
              <w:rPr>
                <w:sz w:val="20"/>
              </w:rPr>
            </w:pPr>
            <w:r>
              <w:rPr>
                <w:sz w:val="20"/>
              </w:rPr>
              <w:t>Themagericht trainen en coachen van 6- tot 12-jarigen</w:t>
            </w:r>
          </w:p>
        </w:tc>
        <w:tc>
          <w:tcPr>
            <w:tcW w:w="2079" w:type="dxa"/>
            <w:vAlign w:val="center"/>
          </w:tcPr>
          <w:p w:rsidR="001F6D24" w:rsidRPr="00D17781" w:rsidRDefault="001F6D24" w:rsidP="00D17D4D">
            <w:pPr>
              <w:rPr>
                <w:sz w:val="20"/>
                <w:szCs w:val="20"/>
              </w:rPr>
            </w:pPr>
            <w:r>
              <w:rPr>
                <w:sz w:val="20"/>
                <w:szCs w:val="20"/>
              </w:rPr>
              <w:t>SL2, SL3, SL4</w:t>
            </w: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A243B9" w:rsidRDefault="001F6D24" w:rsidP="00D17D4D">
            <w:pPr>
              <w:rPr>
                <w:sz w:val="20"/>
                <w:szCs w:val="24"/>
              </w:rPr>
            </w:pPr>
          </w:p>
        </w:tc>
        <w:tc>
          <w:tcPr>
            <w:tcW w:w="426" w:type="dxa"/>
            <w:vAlign w:val="center"/>
          </w:tcPr>
          <w:p w:rsidR="001F6D24" w:rsidRPr="00D17781" w:rsidRDefault="001F6D24" w:rsidP="00D17D4D">
            <w:pPr>
              <w:jc w:val="center"/>
              <w:rPr>
                <w:sz w:val="20"/>
                <w:szCs w:val="20"/>
                <w:lang w:val="en-US"/>
              </w:rPr>
            </w:pPr>
            <w:r w:rsidRPr="00D17781">
              <w:rPr>
                <w:sz w:val="20"/>
                <w:szCs w:val="20"/>
                <w:lang w:val="en-US"/>
              </w:rPr>
              <w:t>4</w:t>
            </w:r>
          </w:p>
        </w:tc>
        <w:tc>
          <w:tcPr>
            <w:tcW w:w="5415" w:type="dxa"/>
            <w:vAlign w:val="center"/>
          </w:tcPr>
          <w:p w:rsidR="001F6D24" w:rsidRPr="00C51ACC" w:rsidRDefault="001F6D24" w:rsidP="00D17D4D">
            <w:pPr>
              <w:rPr>
                <w:sz w:val="20"/>
              </w:rPr>
            </w:pPr>
            <w:proofErr w:type="spellStart"/>
            <w:r>
              <w:rPr>
                <w:sz w:val="20"/>
              </w:rPr>
              <w:t>Stay</w:t>
            </w:r>
            <w:proofErr w:type="spellEnd"/>
            <w:r>
              <w:rPr>
                <w:sz w:val="20"/>
              </w:rPr>
              <w:t xml:space="preserve"> cool </w:t>
            </w:r>
            <w:proofErr w:type="spellStart"/>
            <w:r>
              <w:rPr>
                <w:sz w:val="20"/>
              </w:rPr>
              <w:t>under</w:t>
            </w:r>
            <w:proofErr w:type="spellEnd"/>
            <w:r>
              <w:rPr>
                <w:sz w:val="20"/>
              </w:rPr>
              <w:t xml:space="preserve"> </w:t>
            </w:r>
            <w:proofErr w:type="spellStart"/>
            <w:r>
              <w:rPr>
                <w:sz w:val="20"/>
              </w:rPr>
              <w:t>pressure</w:t>
            </w:r>
            <w:proofErr w:type="spellEnd"/>
          </w:p>
        </w:tc>
        <w:tc>
          <w:tcPr>
            <w:tcW w:w="2079" w:type="dxa"/>
            <w:vAlign w:val="center"/>
          </w:tcPr>
          <w:p w:rsidR="001F6D24" w:rsidRPr="00D17781" w:rsidRDefault="001F6D24" w:rsidP="00D17D4D">
            <w:pPr>
              <w:rPr>
                <w:sz w:val="20"/>
                <w:szCs w:val="20"/>
              </w:rPr>
            </w:pPr>
            <w:r>
              <w:rPr>
                <w:sz w:val="20"/>
                <w:szCs w:val="20"/>
              </w:rPr>
              <w:t xml:space="preserve">SL2, SL3, </w:t>
            </w:r>
            <w:r w:rsidR="006533A8">
              <w:rPr>
                <w:sz w:val="20"/>
                <w:szCs w:val="20"/>
              </w:rPr>
              <w:t>SL4</w:t>
            </w: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A243B9" w:rsidRDefault="001F6D24" w:rsidP="00D17D4D">
            <w:pPr>
              <w:rPr>
                <w:sz w:val="20"/>
                <w:szCs w:val="24"/>
              </w:rPr>
            </w:pPr>
          </w:p>
        </w:tc>
        <w:tc>
          <w:tcPr>
            <w:tcW w:w="426" w:type="dxa"/>
            <w:vAlign w:val="center"/>
          </w:tcPr>
          <w:p w:rsidR="001F6D24" w:rsidRPr="00D17781" w:rsidRDefault="001F6D24" w:rsidP="00D17D4D">
            <w:pPr>
              <w:jc w:val="center"/>
              <w:rPr>
                <w:sz w:val="20"/>
                <w:szCs w:val="20"/>
                <w:lang w:val="en-US"/>
              </w:rPr>
            </w:pPr>
            <w:r w:rsidRPr="00D17781">
              <w:rPr>
                <w:sz w:val="20"/>
                <w:szCs w:val="20"/>
                <w:lang w:val="en-US"/>
              </w:rPr>
              <w:t>5</w:t>
            </w:r>
          </w:p>
        </w:tc>
        <w:tc>
          <w:tcPr>
            <w:tcW w:w="5415" w:type="dxa"/>
            <w:vAlign w:val="center"/>
          </w:tcPr>
          <w:p w:rsidR="001F6D24" w:rsidRPr="00C51ACC" w:rsidRDefault="001F6D24" w:rsidP="00D17D4D">
            <w:pPr>
              <w:rPr>
                <w:sz w:val="20"/>
              </w:rPr>
            </w:pPr>
            <w:r>
              <w:rPr>
                <w:sz w:val="20"/>
              </w:rPr>
              <w:t>Sporters met gedragsproblematiek</w:t>
            </w:r>
          </w:p>
        </w:tc>
        <w:tc>
          <w:tcPr>
            <w:tcW w:w="2079" w:type="dxa"/>
            <w:vMerge w:val="restart"/>
            <w:vAlign w:val="center"/>
          </w:tcPr>
          <w:p w:rsidR="001F6D24" w:rsidRPr="00D17781" w:rsidRDefault="001F6D24" w:rsidP="00D17D4D">
            <w:pPr>
              <w:rPr>
                <w:sz w:val="20"/>
                <w:szCs w:val="20"/>
              </w:rPr>
            </w:pPr>
            <w:r>
              <w:rPr>
                <w:sz w:val="20"/>
                <w:szCs w:val="20"/>
              </w:rPr>
              <w:t>SL2B, SL3B, SL4B</w:t>
            </w: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2A7F03" w:rsidRDefault="001F6D24" w:rsidP="00D17D4D">
            <w:pPr>
              <w:rPr>
                <w:sz w:val="20"/>
                <w:szCs w:val="24"/>
              </w:rPr>
            </w:pPr>
          </w:p>
        </w:tc>
        <w:tc>
          <w:tcPr>
            <w:tcW w:w="426" w:type="dxa"/>
            <w:vAlign w:val="center"/>
          </w:tcPr>
          <w:p w:rsidR="001F6D24" w:rsidRPr="00D17781" w:rsidRDefault="001F6D24" w:rsidP="00D17D4D">
            <w:pPr>
              <w:jc w:val="center"/>
              <w:rPr>
                <w:sz w:val="20"/>
                <w:szCs w:val="20"/>
              </w:rPr>
            </w:pPr>
            <w:r w:rsidRPr="00D17781">
              <w:rPr>
                <w:sz w:val="20"/>
                <w:szCs w:val="20"/>
              </w:rPr>
              <w:t>6</w:t>
            </w:r>
          </w:p>
        </w:tc>
        <w:tc>
          <w:tcPr>
            <w:tcW w:w="5415" w:type="dxa"/>
            <w:vAlign w:val="center"/>
          </w:tcPr>
          <w:p w:rsidR="001F6D24" w:rsidRPr="00C51ACC" w:rsidRDefault="001F6D24" w:rsidP="00D17D4D">
            <w:pPr>
              <w:rPr>
                <w:sz w:val="20"/>
              </w:rPr>
            </w:pPr>
            <w:r>
              <w:rPr>
                <w:sz w:val="20"/>
              </w:rPr>
              <w:t>Praktijkbegeleider</w:t>
            </w:r>
          </w:p>
        </w:tc>
        <w:tc>
          <w:tcPr>
            <w:tcW w:w="2079" w:type="dxa"/>
            <w:vMerge/>
            <w:vAlign w:val="center"/>
          </w:tcPr>
          <w:p w:rsidR="001F6D24" w:rsidRPr="00D17781" w:rsidRDefault="001F6D24" w:rsidP="00D17D4D">
            <w:pPr>
              <w:rPr>
                <w:sz w:val="20"/>
                <w:szCs w:val="20"/>
              </w:rPr>
            </w:pP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2A7F03" w:rsidRDefault="001F6D24" w:rsidP="00D17D4D">
            <w:pPr>
              <w:rPr>
                <w:sz w:val="20"/>
                <w:szCs w:val="24"/>
              </w:rPr>
            </w:pPr>
          </w:p>
        </w:tc>
        <w:tc>
          <w:tcPr>
            <w:tcW w:w="426" w:type="dxa"/>
            <w:vAlign w:val="center"/>
          </w:tcPr>
          <w:p w:rsidR="001F6D24" w:rsidRPr="00D17781" w:rsidRDefault="001F6D24" w:rsidP="00D17D4D">
            <w:pPr>
              <w:jc w:val="center"/>
              <w:rPr>
                <w:sz w:val="20"/>
                <w:szCs w:val="20"/>
              </w:rPr>
            </w:pPr>
            <w:r w:rsidRPr="00D17781">
              <w:rPr>
                <w:sz w:val="20"/>
                <w:szCs w:val="20"/>
              </w:rPr>
              <w:t>7</w:t>
            </w:r>
          </w:p>
        </w:tc>
        <w:tc>
          <w:tcPr>
            <w:tcW w:w="5415" w:type="dxa"/>
            <w:vAlign w:val="center"/>
          </w:tcPr>
          <w:p w:rsidR="001F6D24" w:rsidRPr="00C51ACC" w:rsidRDefault="001F6D24" w:rsidP="00D17D4D">
            <w:pPr>
              <w:rPr>
                <w:sz w:val="20"/>
              </w:rPr>
            </w:pPr>
            <w:r>
              <w:rPr>
                <w:sz w:val="20"/>
              </w:rPr>
              <w:t xml:space="preserve">Inspiratiebijeenkomst </w:t>
            </w:r>
            <w:proofErr w:type="spellStart"/>
            <w:r>
              <w:rPr>
                <w:sz w:val="20"/>
              </w:rPr>
              <w:t>gezondsportklimaat</w:t>
            </w:r>
            <w:proofErr w:type="spellEnd"/>
          </w:p>
        </w:tc>
        <w:tc>
          <w:tcPr>
            <w:tcW w:w="2079" w:type="dxa"/>
            <w:vMerge/>
            <w:vAlign w:val="center"/>
          </w:tcPr>
          <w:p w:rsidR="001F6D24" w:rsidRPr="00D17781" w:rsidRDefault="001F6D24" w:rsidP="00D17D4D">
            <w:pPr>
              <w:rPr>
                <w:sz w:val="20"/>
                <w:szCs w:val="20"/>
              </w:rPr>
            </w:pP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2A7F03" w:rsidRDefault="001F6D24" w:rsidP="00D17D4D">
            <w:pPr>
              <w:rPr>
                <w:sz w:val="20"/>
                <w:szCs w:val="24"/>
              </w:rPr>
            </w:pPr>
          </w:p>
        </w:tc>
        <w:tc>
          <w:tcPr>
            <w:tcW w:w="426" w:type="dxa"/>
            <w:vAlign w:val="center"/>
          </w:tcPr>
          <w:p w:rsidR="001F6D24" w:rsidRPr="00D17781" w:rsidRDefault="001F6D24" w:rsidP="00D17D4D">
            <w:pPr>
              <w:jc w:val="center"/>
              <w:rPr>
                <w:sz w:val="20"/>
                <w:szCs w:val="20"/>
              </w:rPr>
            </w:pPr>
            <w:r w:rsidRPr="00D17781">
              <w:rPr>
                <w:sz w:val="20"/>
                <w:szCs w:val="20"/>
              </w:rPr>
              <w:t>8</w:t>
            </w:r>
          </w:p>
        </w:tc>
        <w:tc>
          <w:tcPr>
            <w:tcW w:w="5415" w:type="dxa"/>
            <w:vAlign w:val="center"/>
          </w:tcPr>
          <w:p w:rsidR="001F6D24" w:rsidRPr="00C51ACC" w:rsidRDefault="001F6D24" w:rsidP="00D17D4D">
            <w:pPr>
              <w:rPr>
                <w:sz w:val="20"/>
              </w:rPr>
            </w:pPr>
            <w:r>
              <w:rPr>
                <w:sz w:val="20"/>
              </w:rPr>
              <w:t>Vertrouwenscontactpersoon</w:t>
            </w:r>
          </w:p>
        </w:tc>
        <w:tc>
          <w:tcPr>
            <w:tcW w:w="2079" w:type="dxa"/>
            <w:vMerge/>
            <w:vAlign w:val="center"/>
          </w:tcPr>
          <w:p w:rsidR="001F6D24" w:rsidRPr="00D17781" w:rsidRDefault="001F6D24" w:rsidP="00D17D4D">
            <w:pPr>
              <w:rPr>
                <w:sz w:val="20"/>
                <w:szCs w:val="20"/>
              </w:rPr>
            </w:pP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2A7F03" w:rsidRDefault="001F6D24" w:rsidP="00D17D4D">
            <w:pPr>
              <w:rPr>
                <w:sz w:val="20"/>
                <w:szCs w:val="24"/>
              </w:rPr>
            </w:pPr>
          </w:p>
        </w:tc>
        <w:tc>
          <w:tcPr>
            <w:tcW w:w="426" w:type="dxa"/>
            <w:vAlign w:val="center"/>
          </w:tcPr>
          <w:p w:rsidR="001F6D24" w:rsidRPr="00615609" w:rsidRDefault="001F6D24" w:rsidP="00D17D4D">
            <w:pPr>
              <w:jc w:val="center"/>
              <w:rPr>
                <w:sz w:val="20"/>
                <w:szCs w:val="20"/>
              </w:rPr>
            </w:pPr>
            <w:r w:rsidRPr="00615609">
              <w:rPr>
                <w:sz w:val="20"/>
                <w:szCs w:val="20"/>
              </w:rPr>
              <w:t>9</w:t>
            </w:r>
          </w:p>
        </w:tc>
        <w:tc>
          <w:tcPr>
            <w:tcW w:w="5415" w:type="dxa"/>
            <w:vAlign w:val="center"/>
          </w:tcPr>
          <w:p w:rsidR="001F6D24" w:rsidRPr="00C51ACC" w:rsidRDefault="001F6D24" w:rsidP="00D17D4D">
            <w:pPr>
              <w:pStyle w:val="Geenafstand"/>
              <w:rPr>
                <w:rFonts w:asciiTheme="minorHAnsi" w:hAnsiTheme="minorHAnsi"/>
                <w:color w:val="auto"/>
                <w:sz w:val="20"/>
              </w:rPr>
            </w:pPr>
            <w:r>
              <w:rPr>
                <w:rFonts w:asciiTheme="minorHAnsi" w:hAnsiTheme="minorHAnsi"/>
                <w:color w:val="auto"/>
                <w:sz w:val="20"/>
              </w:rPr>
              <w:t>Herkennen en voorkomen van grensoverschrijdend gedrag</w:t>
            </w:r>
          </w:p>
        </w:tc>
        <w:tc>
          <w:tcPr>
            <w:tcW w:w="2079" w:type="dxa"/>
            <w:vMerge/>
            <w:vAlign w:val="center"/>
          </w:tcPr>
          <w:p w:rsidR="001F6D24" w:rsidRPr="00615609" w:rsidRDefault="001F6D24" w:rsidP="00D17D4D">
            <w:pPr>
              <w:rPr>
                <w:sz w:val="20"/>
                <w:szCs w:val="20"/>
              </w:rPr>
            </w:pPr>
          </w:p>
        </w:tc>
        <w:tc>
          <w:tcPr>
            <w:tcW w:w="1890" w:type="dxa"/>
            <w:vMerge/>
            <w:vAlign w:val="center"/>
          </w:tcPr>
          <w:p w:rsidR="001F6D24" w:rsidRPr="00D17781" w:rsidRDefault="001F6D24" w:rsidP="00D17D4D">
            <w:pPr>
              <w:rPr>
                <w:sz w:val="20"/>
                <w:szCs w:val="20"/>
              </w:rPr>
            </w:pPr>
          </w:p>
        </w:tc>
        <w:tc>
          <w:tcPr>
            <w:tcW w:w="1938" w:type="dxa"/>
            <w:vMerge/>
            <w:vAlign w:val="center"/>
          </w:tcPr>
          <w:p w:rsidR="001F6D24" w:rsidRPr="00D17781" w:rsidRDefault="001F6D24" w:rsidP="00D17D4D">
            <w:pPr>
              <w:rPr>
                <w:sz w:val="20"/>
                <w:szCs w:val="20"/>
              </w:rPr>
            </w:pPr>
          </w:p>
        </w:tc>
      </w:tr>
      <w:tr w:rsidR="001F6D24" w:rsidRPr="007D2382" w:rsidTr="00D064FF">
        <w:tc>
          <w:tcPr>
            <w:tcW w:w="2376" w:type="dxa"/>
            <w:vMerge/>
            <w:vAlign w:val="center"/>
          </w:tcPr>
          <w:p w:rsidR="001F6D24" w:rsidRPr="002A7F03" w:rsidRDefault="001F6D24" w:rsidP="00D21FA4">
            <w:pPr>
              <w:rPr>
                <w:sz w:val="20"/>
                <w:szCs w:val="24"/>
              </w:rPr>
            </w:pPr>
          </w:p>
        </w:tc>
        <w:tc>
          <w:tcPr>
            <w:tcW w:w="426" w:type="dxa"/>
            <w:vAlign w:val="center"/>
          </w:tcPr>
          <w:p w:rsidR="001F6D24" w:rsidRDefault="001F6D24" w:rsidP="00D21FA4">
            <w:pPr>
              <w:jc w:val="center"/>
              <w:rPr>
                <w:sz w:val="20"/>
                <w:szCs w:val="20"/>
              </w:rPr>
            </w:pPr>
            <w:r>
              <w:rPr>
                <w:sz w:val="20"/>
                <w:szCs w:val="20"/>
              </w:rPr>
              <w:t>10</w:t>
            </w:r>
          </w:p>
        </w:tc>
        <w:tc>
          <w:tcPr>
            <w:tcW w:w="5415" w:type="dxa"/>
            <w:vAlign w:val="center"/>
          </w:tcPr>
          <w:p w:rsidR="001F6D24" w:rsidRPr="00C51ACC" w:rsidRDefault="001F6D24" w:rsidP="00D21FA4">
            <w:pPr>
              <w:pStyle w:val="Geenafstand"/>
              <w:rPr>
                <w:rFonts w:asciiTheme="minorHAnsi" w:hAnsiTheme="minorHAnsi"/>
                <w:color w:val="auto"/>
                <w:sz w:val="20"/>
              </w:rPr>
            </w:pPr>
            <w:r w:rsidRPr="00C51ACC">
              <w:rPr>
                <w:rFonts w:asciiTheme="minorHAnsi" w:hAnsiTheme="minorHAnsi"/>
                <w:color w:val="auto"/>
                <w:sz w:val="20"/>
              </w:rPr>
              <w:t>Sporters met gedragsproblematiek</w:t>
            </w:r>
          </w:p>
        </w:tc>
        <w:tc>
          <w:tcPr>
            <w:tcW w:w="2079" w:type="dxa"/>
            <w:vMerge/>
            <w:vAlign w:val="center"/>
          </w:tcPr>
          <w:p w:rsidR="001F6D24" w:rsidRPr="00615609" w:rsidRDefault="001F6D24" w:rsidP="00D21FA4">
            <w:pPr>
              <w:rPr>
                <w:sz w:val="20"/>
                <w:szCs w:val="20"/>
              </w:rPr>
            </w:pPr>
          </w:p>
        </w:tc>
        <w:tc>
          <w:tcPr>
            <w:tcW w:w="1890" w:type="dxa"/>
            <w:vMerge/>
            <w:vAlign w:val="center"/>
          </w:tcPr>
          <w:p w:rsidR="001F6D24" w:rsidRPr="00D17781" w:rsidRDefault="001F6D24" w:rsidP="00D21FA4">
            <w:pPr>
              <w:rPr>
                <w:sz w:val="20"/>
                <w:szCs w:val="20"/>
              </w:rPr>
            </w:pPr>
          </w:p>
        </w:tc>
        <w:tc>
          <w:tcPr>
            <w:tcW w:w="1938" w:type="dxa"/>
            <w:vMerge/>
            <w:vAlign w:val="center"/>
          </w:tcPr>
          <w:p w:rsidR="001F6D24" w:rsidRPr="00D17781" w:rsidRDefault="001F6D24" w:rsidP="00D21FA4">
            <w:pPr>
              <w:rPr>
                <w:sz w:val="20"/>
                <w:szCs w:val="20"/>
              </w:rPr>
            </w:pPr>
          </w:p>
        </w:tc>
      </w:tr>
      <w:tr w:rsidR="001F6D24" w:rsidRPr="007D2382" w:rsidTr="00D064FF">
        <w:tc>
          <w:tcPr>
            <w:tcW w:w="2376" w:type="dxa"/>
            <w:vMerge/>
            <w:vAlign w:val="center"/>
          </w:tcPr>
          <w:p w:rsidR="001F6D24" w:rsidRPr="002A7F03" w:rsidRDefault="001F6D24" w:rsidP="00D21FA4">
            <w:pPr>
              <w:rPr>
                <w:sz w:val="20"/>
                <w:szCs w:val="24"/>
              </w:rPr>
            </w:pPr>
          </w:p>
        </w:tc>
        <w:tc>
          <w:tcPr>
            <w:tcW w:w="426" w:type="dxa"/>
            <w:vAlign w:val="center"/>
          </w:tcPr>
          <w:p w:rsidR="001F6D24" w:rsidRPr="00615609" w:rsidRDefault="001F6D24" w:rsidP="00D21FA4">
            <w:pPr>
              <w:jc w:val="center"/>
              <w:rPr>
                <w:sz w:val="20"/>
                <w:szCs w:val="20"/>
              </w:rPr>
            </w:pPr>
            <w:r>
              <w:rPr>
                <w:sz w:val="20"/>
                <w:szCs w:val="20"/>
              </w:rPr>
              <w:t>11</w:t>
            </w:r>
          </w:p>
        </w:tc>
        <w:tc>
          <w:tcPr>
            <w:tcW w:w="5415" w:type="dxa"/>
            <w:vAlign w:val="center"/>
          </w:tcPr>
          <w:p w:rsidR="001F6D24" w:rsidRPr="00C51ACC" w:rsidRDefault="001F6D24" w:rsidP="00D21FA4">
            <w:pPr>
              <w:pStyle w:val="Geenafstand"/>
              <w:rPr>
                <w:rFonts w:asciiTheme="minorHAnsi" w:hAnsiTheme="minorHAnsi"/>
                <w:color w:val="auto"/>
                <w:sz w:val="20"/>
              </w:rPr>
            </w:pPr>
            <w:r w:rsidRPr="00C51ACC">
              <w:rPr>
                <w:rFonts w:asciiTheme="minorHAnsi" w:hAnsiTheme="minorHAnsi"/>
                <w:color w:val="auto"/>
                <w:sz w:val="20"/>
              </w:rPr>
              <w:t>Trainen en coachen van jongeren met een autisme</w:t>
            </w:r>
          </w:p>
        </w:tc>
        <w:tc>
          <w:tcPr>
            <w:tcW w:w="2079" w:type="dxa"/>
            <w:vMerge/>
            <w:vAlign w:val="center"/>
          </w:tcPr>
          <w:p w:rsidR="001F6D24" w:rsidRPr="00615609" w:rsidRDefault="001F6D24" w:rsidP="00D21FA4">
            <w:pPr>
              <w:rPr>
                <w:sz w:val="20"/>
                <w:szCs w:val="20"/>
              </w:rPr>
            </w:pPr>
          </w:p>
        </w:tc>
        <w:tc>
          <w:tcPr>
            <w:tcW w:w="1890" w:type="dxa"/>
            <w:vMerge/>
            <w:vAlign w:val="center"/>
          </w:tcPr>
          <w:p w:rsidR="001F6D24" w:rsidRPr="00D17781" w:rsidRDefault="001F6D24" w:rsidP="00D21FA4">
            <w:pPr>
              <w:rPr>
                <w:sz w:val="20"/>
                <w:szCs w:val="20"/>
              </w:rPr>
            </w:pPr>
          </w:p>
        </w:tc>
        <w:tc>
          <w:tcPr>
            <w:tcW w:w="1938" w:type="dxa"/>
            <w:vMerge/>
            <w:vAlign w:val="center"/>
          </w:tcPr>
          <w:p w:rsidR="001F6D24" w:rsidRPr="00D17781" w:rsidRDefault="001F6D24" w:rsidP="00D21FA4">
            <w:pPr>
              <w:rPr>
                <w:sz w:val="20"/>
                <w:szCs w:val="20"/>
              </w:rPr>
            </w:pPr>
          </w:p>
        </w:tc>
      </w:tr>
      <w:tr w:rsidR="001F6D24" w:rsidRPr="007D2382" w:rsidTr="00D064FF">
        <w:tc>
          <w:tcPr>
            <w:tcW w:w="2376" w:type="dxa"/>
            <w:vMerge/>
            <w:vAlign w:val="center"/>
          </w:tcPr>
          <w:p w:rsidR="001F6D24" w:rsidRPr="002A7F03" w:rsidRDefault="001F6D24" w:rsidP="00D21FA4">
            <w:pPr>
              <w:rPr>
                <w:sz w:val="20"/>
                <w:szCs w:val="24"/>
              </w:rPr>
            </w:pPr>
          </w:p>
        </w:tc>
        <w:tc>
          <w:tcPr>
            <w:tcW w:w="426" w:type="dxa"/>
            <w:vAlign w:val="center"/>
          </w:tcPr>
          <w:p w:rsidR="001F6D24" w:rsidRDefault="001F6D24" w:rsidP="00D21FA4">
            <w:pPr>
              <w:jc w:val="center"/>
              <w:rPr>
                <w:sz w:val="20"/>
                <w:szCs w:val="20"/>
              </w:rPr>
            </w:pPr>
            <w:r>
              <w:rPr>
                <w:sz w:val="20"/>
                <w:szCs w:val="20"/>
              </w:rPr>
              <w:t>12</w:t>
            </w:r>
          </w:p>
        </w:tc>
        <w:tc>
          <w:tcPr>
            <w:tcW w:w="5415" w:type="dxa"/>
            <w:vAlign w:val="center"/>
          </w:tcPr>
          <w:p w:rsidR="001F6D24" w:rsidRPr="00C51ACC" w:rsidRDefault="001F6D24" w:rsidP="00D21FA4">
            <w:pPr>
              <w:pStyle w:val="Geenafstand"/>
              <w:rPr>
                <w:rFonts w:asciiTheme="minorHAnsi" w:hAnsiTheme="minorHAnsi"/>
                <w:color w:val="auto"/>
                <w:sz w:val="20"/>
              </w:rPr>
            </w:pPr>
            <w:r w:rsidRPr="00C51ACC">
              <w:rPr>
                <w:rFonts w:asciiTheme="minorHAnsi" w:hAnsiTheme="minorHAnsi"/>
                <w:color w:val="auto"/>
                <w:sz w:val="20"/>
              </w:rPr>
              <w:t>Omgaan met sportongevallen en blessures</w:t>
            </w:r>
          </w:p>
        </w:tc>
        <w:tc>
          <w:tcPr>
            <w:tcW w:w="2079" w:type="dxa"/>
            <w:vMerge/>
            <w:vAlign w:val="center"/>
          </w:tcPr>
          <w:p w:rsidR="001F6D24" w:rsidRPr="00615609" w:rsidRDefault="001F6D24" w:rsidP="00D21FA4">
            <w:pPr>
              <w:rPr>
                <w:sz w:val="20"/>
                <w:szCs w:val="20"/>
              </w:rPr>
            </w:pPr>
          </w:p>
        </w:tc>
        <w:tc>
          <w:tcPr>
            <w:tcW w:w="1890" w:type="dxa"/>
            <w:vMerge/>
            <w:vAlign w:val="center"/>
          </w:tcPr>
          <w:p w:rsidR="001F6D24" w:rsidRPr="00D17781" w:rsidRDefault="001F6D24" w:rsidP="00D21FA4">
            <w:pPr>
              <w:rPr>
                <w:sz w:val="20"/>
                <w:szCs w:val="20"/>
              </w:rPr>
            </w:pPr>
          </w:p>
        </w:tc>
        <w:tc>
          <w:tcPr>
            <w:tcW w:w="1938" w:type="dxa"/>
            <w:vMerge/>
            <w:vAlign w:val="center"/>
          </w:tcPr>
          <w:p w:rsidR="001F6D24" w:rsidRPr="00D17781" w:rsidRDefault="001F6D24" w:rsidP="00D21FA4">
            <w:pPr>
              <w:rPr>
                <w:sz w:val="20"/>
                <w:szCs w:val="20"/>
              </w:rPr>
            </w:pPr>
          </w:p>
        </w:tc>
      </w:tr>
      <w:tr w:rsidR="001F6D24" w:rsidRPr="007D2382" w:rsidTr="00D064FF">
        <w:tc>
          <w:tcPr>
            <w:tcW w:w="2376" w:type="dxa"/>
            <w:vMerge/>
            <w:vAlign w:val="center"/>
          </w:tcPr>
          <w:p w:rsidR="001F6D24" w:rsidRPr="002A7F03" w:rsidRDefault="001F6D24" w:rsidP="00D21FA4">
            <w:pPr>
              <w:rPr>
                <w:sz w:val="20"/>
                <w:szCs w:val="24"/>
              </w:rPr>
            </w:pPr>
          </w:p>
        </w:tc>
        <w:tc>
          <w:tcPr>
            <w:tcW w:w="426" w:type="dxa"/>
            <w:vAlign w:val="center"/>
          </w:tcPr>
          <w:p w:rsidR="001F6D24" w:rsidRPr="00615609" w:rsidRDefault="001F6D24" w:rsidP="00D21FA4">
            <w:pPr>
              <w:jc w:val="center"/>
              <w:rPr>
                <w:sz w:val="20"/>
                <w:szCs w:val="20"/>
              </w:rPr>
            </w:pPr>
            <w:r>
              <w:rPr>
                <w:sz w:val="20"/>
                <w:szCs w:val="20"/>
              </w:rPr>
              <w:t>13</w:t>
            </w:r>
          </w:p>
        </w:tc>
        <w:tc>
          <w:tcPr>
            <w:tcW w:w="5415" w:type="dxa"/>
            <w:vAlign w:val="center"/>
          </w:tcPr>
          <w:p w:rsidR="001F6D24" w:rsidRPr="00C51ACC" w:rsidRDefault="001F6D24" w:rsidP="00D21FA4">
            <w:pPr>
              <w:pStyle w:val="Geenafstand"/>
              <w:rPr>
                <w:rFonts w:asciiTheme="minorHAnsi" w:hAnsiTheme="minorHAnsi"/>
                <w:color w:val="auto"/>
                <w:sz w:val="20"/>
              </w:rPr>
            </w:pPr>
            <w:r>
              <w:rPr>
                <w:rFonts w:asciiTheme="minorHAnsi" w:hAnsiTheme="minorHAnsi"/>
                <w:color w:val="auto"/>
                <w:sz w:val="20"/>
              </w:rPr>
              <w:t>Themagericht coachen van pubers</w:t>
            </w:r>
          </w:p>
        </w:tc>
        <w:tc>
          <w:tcPr>
            <w:tcW w:w="2079" w:type="dxa"/>
            <w:vMerge/>
            <w:vAlign w:val="center"/>
          </w:tcPr>
          <w:p w:rsidR="001F6D24" w:rsidRPr="00615609" w:rsidRDefault="001F6D24" w:rsidP="00D21FA4">
            <w:pPr>
              <w:rPr>
                <w:sz w:val="20"/>
                <w:szCs w:val="20"/>
              </w:rPr>
            </w:pPr>
          </w:p>
        </w:tc>
        <w:tc>
          <w:tcPr>
            <w:tcW w:w="1890" w:type="dxa"/>
            <w:vMerge/>
            <w:vAlign w:val="center"/>
          </w:tcPr>
          <w:p w:rsidR="001F6D24" w:rsidRPr="00D17781" w:rsidRDefault="001F6D24" w:rsidP="00D21FA4">
            <w:pPr>
              <w:rPr>
                <w:sz w:val="20"/>
                <w:szCs w:val="20"/>
              </w:rPr>
            </w:pPr>
          </w:p>
        </w:tc>
        <w:tc>
          <w:tcPr>
            <w:tcW w:w="1938" w:type="dxa"/>
            <w:vMerge/>
            <w:vAlign w:val="center"/>
          </w:tcPr>
          <w:p w:rsidR="001F6D24" w:rsidRPr="00D17781" w:rsidRDefault="001F6D24" w:rsidP="00D21FA4">
            <w:pPr>
              <w:rPr>
                <w:sz w:val="20"/>
                <w:szCs w:val="20"/>
              </w:rPr>
            </w:pPr>
          </w:p>
        </w:tc>
      </w:tr>
      <w:tr w:rsidR="001F6D24" w:rsidRPr="007D2382" w:rsidTr="00D064FF">
        <w:tc>
          <w:tcPr>
            <w:tcW w:w="2376" w:type="dxa"/>
            <w:vMerge/>
            <w:vAlign w:val="center"/>
          </w:tcPr>
          <w:p w:rsidR="001F6D24" w:rsidRPr="002A7F03" w:rsidRDefault="001F6D24" w:rsidP="006229C6">
            <w:pPr>
              <w:rPr>
                <w:sz w:val="20"/>
                <w:szCs w:val="24"/>
              </w:rPr>
            </w:pPr>
          </w:p>
        </w:tc>
        <w:tc>
          <w:tcPr>
            <w:tcW w:w="426" w:type="dxa"/>
            <w:vAlign w:val="center"/>
          </w:tcPr>
          <w:p w:rsidR="001F6D24" w:rsidRDefault="001F6D24" w:rsidP="006229C6">
            <w:pPr>
              <w:jc w:val="center"/>
              <w:rPr>
                <w:sz w:val="20"/>
                <w:szCs w:val="20"/>
              </w:rPr>
            </w:pPr>
            <w:r>
              <w:rPr>
                <w:sz w:val="20"/>
                <w:szCs w:val="20"/>
              </w:rPr>
              <w:t>14</w:t>
            </w:r>
          </w:p>
        </w:tc>
        <w:tc>
          <w:tcPr>
            <w:tcW w:w="5415" w:type="dxa"/>
            <w:vAlign w:val="center"/>
          </w:tcPr>
          <w:p w:rsidR="001F6D24" w:rsidRPr="00C51ACC" w:rsidRDefault="001F6D24" w:rsidP="006229C6">
            <w:pPr>
              <w:pStyle w:val="Geenafstand"/>
              <w:rPr>
                <w:rFonts w:asciiTheme="minorHAnsi" w:hAnsiTheme="minorHAnsi"/>
                <w:color w:val="auto"/>
                <w:sz w:val="20"/>
              </w:rPr>
            </w:pPr>
            <w:r w:rsidRPr="00C51ACC">
              <w:rPr>
                <w:rFonts w:asciiTheme="minorHAnsi" w:hAnsiTheme="minorHAnsi"/>
                <w:color w:val="auto"/>
                <w:sz w:val="20"/>
              </w:rPr>
              <w:t>Coach de Coach</w:t>
            </w:r>
          </w:p>
        </w:tc>
        <w:tc>
          <w:tcPr>
            <w:tcW w:w="2079" w:type="dxa"/>
            <w:vAlign w:val="center"/>
          </w:tcPr>
          <w:p w:rsidR="001F6D24" w:rsidRPr="00615609" w:rsidRDefault="001F6D24" w:rsidP="006229C6">
            <w:pPr>
              <w:rPr>
                <w:sz w:val="20"/>
                <w:szCs w:val="20"/>
              </w:rPr>
            </w:pPr>
            <w:r>
              <w:rPr>
                <w:sz w:val="20"/>
                <w:szCs w:val="20"/>
              </w:rPr>
              <w:t>SL3B, SL4B</w:t>
            </w:r>
          </w:p>
        </w:tc>
        <w:tc>
          <w:tcPr>
            <w:tcW w:w="1890" w:type="dxa"/>
            <w:vMerge/>
            <w:vAlign w:val="center"/>
          </w:tcPr>
          <w:p w:rsidR="001F6D24" w:rsidRPr="00D17781" w:rsidRDefault="001F6D24" w:rsidP="006229C6">
            <w:pPr>
              <w:rPr>
                <w:sz w:val="20"/>
                <w:szCs w:val="20"/>
              </w:rPr>
            </w:pPr>
          </w:p>
        </w:tc>
        <w:tc>
          <w:tcPr>
            <w:tcW w:w="1938" w:type="dxa"/>
            <w:vMerge/>
            <w:vAlign w:val="center"/>
          </w:tcPr>
          <w:p w:rsidR="001F6D24" w:rsidRPr="00D17781" w:rsidRDefault="001F6D24" w:rsidP="006229C6">
            <w:pPr>
              <w:rPr>
                <w:sz w:val="20"/>
                <w:szCs w:val="20"/>
              </w:rPr>
            </w:pPr>
          </w:p>
        </w:tc>
      </w:tr>
      <w:tr w:rsidR="001F6D24" w:rsidRPr="007D2382" w:rsidTr="00D064FF">
        <w:tc>
          <w:tcPr>
            <w:tcW w:w="2376" w:type="dxa"/>
            <w:vMerge/>
            <w:vAlign w:val="center"/>
          </w:tcPr>
          <w:p w:rsidR="001F6D24" w:rsidRPr="002A7F03" w:rsidRDefault="001F6D24" w:rsidP="006229C6">
            <w:pPr>
              <w:rPr>
                <w:sz w:val="20"/>
                <w:szCs w:val="24"/>
              </w:rPr>
            </w:pPr>
          </w:p>
        </w:tc>
        <w:tc>
          <w:tcPr>
            <w:tcW w:w="426" w:type="dxa"/>
            <w:vAlign w:val="center"/>
          </w:tcPr>
          <w:p w:rsidR="001F6D24" w:rsidRDefault="001F6D24" w:rsidP="006229C6">
            <w:pPr>
              <w:jc w:val="center"/>
              <w:rPr>
                <w:sz w:val="20"/>
                <w:szCs w:val="20"/>
              </w:rPr>
            </w:pPr>
            <w:r>
              <w:rPr>
                <w:sz w:val="20"/>
                <w:szCs w:val="20"/>
              </w:rPr>
              <w:t>15</w:t>
            </w:r>
          </w:p>
        </w:tc>
        <w:tc>
          <w:tcPr>
            <w:tcW w:w="5415" w:type="dxa"/>
            <w:vAlign w:val="center"/>
          </w:tcPr>
          <w:p w:rsidR="001F6D24" w:rsidRPr="00C51ACC" w:rsidRDefault="001F6D24" w:rsidP="006229C6">
            <w:pPr>
              <w:pStyle w:val="Geenafstand"/>
              <w:rPr>
                <w:rFonts w:asciiTheme="minorHAnsi" w:hAnsiTheme="minorHAnsi"/>
                <w:color w:val="auto"/>
                <w:sz w:val="20"/>
              </w:rPr>
            </w:pPr>
            <w:r>
              <w:rPr>
                <w:rFonts w:asciiTheme="minorHAnsi" w:hAnsiTheme="minorHAnsi"/>
                <w:color w:val="auto"/>
                <w:sz w:val="20"/>
              </w:rPr>
              <w:t>Opleiding voor opleiders - leercoach</w:t>
            </w:r>
          </w:p>
        </w:tc>
        <w:tc>
          <w:tcPr>
            <w:tcW w:w="2079" w:type="dxa"/>
            <w:vAlign w:val="center"/>
          </w:tcPr>
          <w:p w:rsidR="001F6D24" w:rsidRPr="00D17781" w:rsidRDefault="001F6D24" w:rsidP="006229C6">
            <w:pPr>
              <w:rPr>
                <w:sz w:val="20"/>
                <w:szCs w:val="20"/>
              </w:rPr>
            </w:pPr>
            <w:r>
              <w:rPr>
                <w:sz w:val="20"/>
                <w:szCs w:val="20"/>
              </w:rPr>
              <w:t>SL3B, SL4B</w:t>
            </w:r>
          </w:p>
        </w:tc>
        <w:tc>
          <w:tcPr>
            <w:tcW w:w="1890" w:type="dxa"/>
            <w:vMerge/>
            <w:vAlign w:val="center"/>
          </w:tcPr>
          <w:p w:rsidR="001F6D24" w:rsidRPr="00D17781" w:rsidRDefault="001F6D24" w:rsidP="006229C6">
            <w:pPr>
              <w:rPr>
                <w:sz w:val="20"/>
                <w:szCs w:val="20"/>
              </w:rPr>
            </w:pPr>
          </w:p>
        </w:tc>
        <w:tc>
          <w:tcPr>
            <w:tcW w:w="1938" w:type="dxa"/>
            <w:vMerge/>
            <w:vAlign w:val="center"/>
          </w:tcPr>
          <w:p w:rsidR="001F6D24" w:rsidRPr="00D17781" w:rsidRDefault="001F6D24" w:rsidP="006229C6">
            <w:pPr>
              <w:rPr>
                <w:sz w:val="20"/>
                <w:szCs w:val="20"/>
              </w:rPr>
            </w:pPr>
          </w:p>
        </w:tc>
      </w:tr>
      <w:tr w:rsidR="001F6D24" w:rsidRPr="007D2382" w:rsidTr="004552FC">
        <w:tc>
          <w:tcPr>
            <w:tcW w:w="2376" w:type="dxa"/>
            <w:vMerge/>
            <w:tcBorders>
              <w:bottom w:val="single" w:sz="4" w:space="0" w:color="000000" w:themeColor="text1"/>
            </w:tcBorders>
            <w:vAlign w:val="center"/>
          </w:tcPr>
          <w:p w:rsidR="001F6D24" w:rsidRPr="002A7F03" w:rsidRDefault="001F6D24" w:rsidP="006229C6">
            <w:pPr>
              <w:rPr>
                <w:sz w:val="20"/>
                <w:szCs w:val="24"/>
              </w:rPr>
            </w:pPr>
          </w:p>
        </w:tc>
        <w:tc>
          <w:tcPr>
            <w:tcW w:w="426" w:type="dxa"/>
            <w:tcBorders>
              <w:bottom w:val="single" w:sz="4" w:space="0" w:color="000000" w:themeColor="text1"/>
            </w:tcBorders>
            <w:vAlign w:val="center"/>
          </w:tcPr>
          <w:p w:rsidR="001F6D24" w:rsidRDefault="001F6D24" w:rsidP="006229C6">
            <w:pPr>
              <w:jc w:val="center"/>
              <w:rPr>
                <w:sz w:val="20"/>
                <w:szCs w:val="20"/>
              </w:rPr>
            </w:pPr>
            <w:r>
              <w:rPr>
                <w:sz w:val="20"/>
                <w:szCs w:val="20"/>
              </w:rPr>
              <w:t>16</w:t>
            </w:r>
          </w:p>
        </w:tc>
        <w:tc>
          <w:tcPr>
            <w:tcW w:w="5415" w:type="dxa"/>
            <w:tcBorders>
              <w:bottom w:val="single" w:sz="4" w:space="0" w:color="000000" w:themeColor="text1"/>
            </w:tcBorders>
            <w:vAlign w:val="center"/>
          </w:tcPr>
          <w:p w:rsidR="001F6D24" w:rsidRDefault="001F6D24" w:rsidP="006229C6">
            <w:pPr>
              <w:pStyle w:val="Geenafstand"/>
              <w:rPr>
                <w:rFonts w:asciiTheme="minorHAnsi" w:hAnsiTheme="minorHAnsi"/>
                <w:color w:val="auto"/>
                <w:sz w:val="20"/>
              </w:rPr>
            </w:pPr>
            <w:r>
              <w:rPr>
                <w:rFonts w:asciiTheme="minorHAnsi" w:hAnsiTheme="minorHAnsi"/>
                <w:color w:val="auto"/>
                <w:sz w:val="20"/>
              </w:rPr>
              <w:t>Omgaan met sportongevallen en blessures</w:t>
            </w:r>
          </w:p>
        </w:tc>
        <w:tc>
          <w:tcPr>
            <w:tcW w:w="2079" w:type="dxa"/>
            <w:tcBorders>
              <w:bottom w:val="single" w:sz="4" w:space="0" w:color="000000" w:themeColor="text1"/>
            </w:tcBorders>
            <w:vAlign w:val="center"/>
          </w:tcPr>
          <w:p w:rsidR="001F6D24" w:rsidRDefault="001F6D24" w:rsidP="006229C6">
            <w:pPr>
              <w:rPr>
                <w:sz w:val="20"/>
                <w:szCs w:val="20"/>
              </w:rPr>
            </w:pPr>
            <w:r>
              <w:rPr>
                <w:sz w:val="20"/>
                <w:szCs w:val="20"/>
              </w:rPr>
              <w:t>SL2, SL3, SL4</w:t>
            </w:r>
          </w:p>
        </w:tc>
        <w:tc>
          <w:tcPr>
            <w:tcW w:w="1890" w:type="dxa"/>
            <w:vMerge/>
            <w:tcBorders>
              <w:bottom w:val="single" w:sz="4" w:space="0" w:color="000000" w:themeColor="text1"/>
            </w:tcBorders>
            <w:vAlign w:val="center"/>
          </w:tcPr>
          <w:p w:rsidR="001F6D24" w:rsidRPr="00D17781" w:rsidRDefault="001F6D24" w:rsidP="006229C6">
            <w:pPr>
              <w:rPr>
                <w:sz w:val="20"/>
                <w:szCs w:val="20"/>
              </w:rPr>
            </w:pPr>
          </w:p>
        </w:tc>
        <w:tc>
          <w:tcPr>
            <w:tcW w:w="1938" w:type="dxa"/>
            <w:vMerge/>
            <w:tcBorders>
              <w:bottom w:val="single" w:sz="4" w:space="0" w:color="000000" w:themeColor="text1"/>
            </w:tcBorders>
            <w:vAlign w:val="center"/>
          </w:tcPr>
          <w:p w:rsidR="001F6D24" w:rsidRPr="00D17781" w:rsidRDefault="001F6D24" w:rsidP="006229C6">
            <w:pPr>
              <w:rPr>
                <w:sz w:val="20"/>
                <w:szCs w:val="20"/>
              </w:rPr>
            </w:pPr>
          </w:p>
        </w:tc>
      </w:tr>
      <w:tr w:rsidR="001F6D24" w:rsidRPr="007D2382" w:rsidTr="004552FC">
        <w:tc>
          <w:tcPr>
            <w:tcW w:w="2376" w:type="dxa"/>
            <w:vMerge/>
            <w:tcBorders>
              <w:bottom w:val="triple" w:sz="4" w:space="0" w:color="000000" w:themeColor="text1"/>
            </w:tcBorders>
            <w:vAlign w:val="center"/>
          </w:tcPr>
          <w:p w:rsidR="001F6D24" w:rsidRPr="002A7F03" w:rsidRDefault="001F6D24" w:rsidP="006229C6">
            <w:pPr>
              <w:rPr>
                <w:sz w:val="20"/>
                <w:szCs w:val="24"/>
              </w:rPr>
            </w:pPr>
          </w:p>
        </w:tc>
        <w:tc>
          <w:tcPr>
            <w:tcW w:w="426" w:type="dxa"/>
            <w:tcBorders>
              <w:bottom w:val="triple" w:sz="4" w:space="0" w:color="000000" w:themeColor="text1"/>
            </w:tcBorders>
            <w:vAlign w:val="center"/>
          </w:tcPr>
          <w:p w:rsidR="001F6D24" w:rsidRDefault="001F6D24" w:rsidP="006229C6">
            <w:pPr>
              <w:jc w:val="center"/>
              <w:rPr>
                <w:sz w:val="20"/>
                <w:szCs w:val="20"/>
              </w:rPr>
            </w:pPr>
            <w:r>
              <w:rPr>
                <w:sz w:val="20"/>
                <w:szCs w:val="20"/>
              </w:rPr>
              <w:t>17</w:t>
            </w:r>
          </w:p>
        </w:tc>
        <w:tc>
          <w:tcPr>
            <w:tcW w:w="5415" w:type="dxa"/>
            <w:tcBorders>
              <w:bottom w:val="triple" w:sz="4" w:space="0" w:color="000000" w:themeColor="text1"/>
            </w:tcBorders>
            <w:vAlign w:val="center"/>
          </w:tcPr>
          <w:p w:rsidR="001F6D24" w:rsidRDefault="001F6D24" w:rsidP="006229C6">
            <w:pPr>
              <w:pStyle w:val="Geenafstand"/>
              <w:rPr>
                <w:rFonts w:asciiTheme="minorHAnsi" w:hAnsiTheme="minorHAnsi"/>
                <w:color w:val="auto"/>
                <w:sz w:val="20"/>
              </w:rPr>
            </w:pPr>
            <w:r>
              <w:rPr>
                <w:rFonts w:asciiTheme="minorHAnsi" w:hAnsiTheme="minorHAnsi"/>
                <w:color w:val="auto"/>
                <w:sz w:val="20"/>
              </w:rPr>
              <w:t>Sporters met een verstandelijke beperking</w:t>
            </w:r>
          </w:p>
        </w:tc>
        <w:tc>
          <w:tcPr>
            <w:tcW w:w="2079" w:type="dxa"/>
            <w:tcBorders>
              <w:bottom w:val="triple" w:sz="4" w:space="0" w:color="000000" w:themeColor="text1"/>
            </w:tcBorders>
            <w:vAlign w:val="center"/>
          </w:tcPr>
          <w:p w:rsidR="001F6D24" w:rsidRDefault="0095081B" w:rsidP="006229C6">
            <w:pPr>
              <w:rPr>
                <w:sz w:val="20"/>
                <w:szCs w:val="20"/>
              </w:rPr>
            </w:pPr>
            <w:r>
              <w:rPr>
                <w:sz w:val="20"/>
                <w:szCs w:val="20"/>
              </w:rPr>
              <w:t xml:space="preserve">SL2, </w:t>
            </w:r>
            <w:r w:rsidR="001F6D24">
              <w:rPr>
                <w:sz w:val="20"/>
                <w:szCs w:val="20"/>
              </w:rPr>
              <w:t>SL3</w:t>
            </w:r>
            <w:r>
              <w:rPr>
                <w:sz w:val="20"/>
                <w:szCs w:val="20"/>
              </w:rPr>
              <w:t>, SL4</w:t>
            </w:r>
          </w:p>
        </w:tc>
        <w:tc>
          <w:tcPr>
            <w:tcW w:w="1890" w:type="dxa"/>
            <w:vMerge/>
            <w:tcBorders>
              <w:bottom w:val="triple" w:sz="4" w:space="0" w:color="000000" w:themeColor="text1"/>
            </w:tcBorders>
            <w:vAlign w:val="center"/>
          </w:tcPr>
          <w:p w:rsidR="001F6D24" w:rsidRPr="00D17781" w:rsidRDefault="001F6D24" w:rsidP="006229C6">
            <w:pPr>
              <w:rPr>
                <w:sz w:val="20"/>
                <w:szCs w:val="20"/>
              </w:rPr>
            </w:pPr>
          </w:p>
        </w:tc>
        <w:tc>
          <w:tcPr>
            <w:tcW w:w="1938" w:type="dxa"/>
            <w:vMerge/>
            <w:tcBorders>
              <w:bottom w:val="triple" w:sz="4" w:space="0" w:color="000000" w:themeColor="text1"/>
            </w:tcBorders>
            <w:vAlign w:val="center"/>
          </w:tcPr>
          <w:p w:rsidR="001F6D24" w:rsidRPr="00D17781" w:rsidRDefault="001F6D24" w:rsidP="006229C6">
            <w:pPr>
              <w:rPr>
                <w:sz w:val="20"/>
                <w:szCs w:val="20"/>
              </w:rPr>
            </w:pPr>
          </w:p>
        </w:tc>
      </w:tr>
      <w:tr w:rsidR="00D064FF" w:rsidTr="004552FC">
        <w:tc>
          <w:tcPr>
            <w:tcW w:w="2376" w:type="dxa"/>
            <w:vMerge w:val="restart"/>
            <w:tcBorders>
              <w:top w:val="triple" w:sz="4" w:space="0" w:color="000000" w:themeColor="text1"/>
            </w:tcBorders>
            <w:vAlign w:val="center"/>
          </w:tcPr>
          <w:p w:rsidR="00D064FF" w:rsidRPr="00217429" w:rsidRDefault="00D064FF" w:rsidP="006229C6">
            <w:pPr>
              <w:rPr>
                <w:b/>
                <w:sz w:val="20"/>
                <w:szCs w:val="24"/>
              </w:rPr>
            </w:pPr>
            <w:r>
              <w:rPr>
                <w:b/>
                <w:sz w:val="20"/>
                <w:szCs w:val="24"/>
              </w:rPr>
              <w:t>Sporttest</w:t>
            </w:r>
          </w:p>
          <w:p w:rsidR="00D064FF" w:rsidRPr="00217429" w:rsidRDefault="00D064FF" w:rsidP="006229C6">
            <w:pPr>
              <w:rPr>
                <w:color w:val="4F81BD" w:themeColor="accent1"/>
                <w:sz w:val="20"/>
                <w:szCs w:val="24"/>
                <w:u w:val="single"/>
              </w:rPr>
            </w:pPr>
            <w:r w:rsidRPr="00217429">
              <w:rPr>
                <w:color w:val="4F81BD" w:themeColor="accent1"/>
                <w:sz w:val="20"/>
                <w:szCs w:val="24"/>
                <w:u w:val="single"/>
              </w:rPr>
              <w:t>www.</w:t>
            </w:r>
            <w:r>
              <w:rPr>
                <w:color w:val="4F81BD" w:themeColor="accent1"/>
                <w:sz w:val="20"/>
                <w:szCs w:val="24"/>
                <w:u w:val="single"/>
              </w:rPr>
              <w:t>sporttest</w:t>
            </w:r>
            <w:r w:rsidRPr="00217429">
              <w:rPr>
                <w:color w:val="4F81BD" w:themeColor="accent1"/>
                <w:sz w:val="20"/>
                <w:szCs w:val="24"/>
                <w:u w:val="single"/>
              </w:rPr>
              <w:t xml:space="preserve">.nl </w:t>
            </w:r>
          </w:p>
          <w:p w:rsidR="00D064FF" w:rsidRPr="009E7E12" w:rsidRDefault="00D064FF" w:rsidP="007C2DCA">
            <w:pPr>
              <w:rPr>
                <w:color w:val="F79646" w:themeColor="accent6"/>
                <w:sz w:val="20"/>
                <w:szCs w:val="24"/>
                <w:lang w:val="de-LU"/>
              </w:rPr>
            </w:pPr>
            <w:r>
              <w:rPr>
                <w:color w:val="F79646" w:themeColor="accent6"/>
                <w:sz w:val="20"/>
                <w:szCs w:val="24"/>
                <w:lang w:val="de-LU"/>
              </w:rPr>
              <w:t>Code: BNBSS17.X</w:t>
            </w:r>
          </w:p>
        </w:tc>
        <w:tc>
          <w:tcPr>
            <w:tcW w:w="426" w:type="dxa"/>
            <w:tcBorders>
              <w:top w:val="triple" w:sz="4" w:space="0" w:color="000000" w:themeColor="text1"/>
              <w:bottom w:val="single" w:sz="4" w:space="0" w:color="000000" w:themeColor="text1"/>
            </w:tcBorders>
          </w:tcPr>
          <w:p w:rsidR="00D064FF" w:rsidRPr="00D17781" w:rsidRDefault="00D064FF" w:rsidP="006229C6">
            <w:pPr>
              <w:jc w:val="center"/>
              <w:rPr>
                <w:sz w:val="20"/>
                <w:szCs w:val="20"/>
                <w:lang w:val="en-US"/>
              </w:rPr>
            </w:pPr>
            <w:r w:rsidRPr="00D17781">
              <w:rPr>
                <w:sz w:val="20"/>
                <w:szCs w:val="20"/>
                <w:lang w:val="en-US"/>
              </w:rPr>
              <w:t>1</w:t>
            </w:r>
          </w:p>
        </w:tc>
        <w:tc>
          <w:tcPr>
            <w:tcW w:w="5415" w:type="dxa"/>
            <w:tcBorders>
              <w:top w:val="triple" w:sz="4" w:space="0" w:color="000000" w:themeColor="text1"/>
              <w:bottom w:val="single" w:sz="4" w:space="0" w:color="000000" w:themeColor="text1"/>
            </w:tcBorders>
          </w:tcPr>
          <w:p w:rsidR="00D064FF" w:rsidRPr="00252E8B" w:rsidRDefault="00D064FF" w:rsidP="006229C6">
            <w:pPr>
              <w:rPr>
                <w:sz w:val="20"/>
                <w:szCs w:val="20"/>
              </w:rPr>
            </w:pPr>
            <w:r>
              <w:rPr>
                <w:sz w:val="20"/>
                <w:szCs w:val="20"/>
              </w:rPr>
              <w:t>Scholing ontwikkeling pupillen</w:t>
            </w:r>
          </w:p>
        </w:tc>
        <w:tc>
          <w:tcPr>
            <w:tcW w:w="2079" w:type="dxa"/>
            <w:tcBorders>
              <w:top w:val="triple" w:sz="4" w:space="0" w:color="000000" w:themeColor="text1"/>
              <w:bottom w:val="single" w:sz="4" w:space="0" w:color="000000" w:themeColor="text1"/>
            </w:tcBorders>
          </w:tcPr>
          <w:p w:rsidR="00D064FF" w:rsidRPr="00D17781" w:rsidRDefault="00D064FF" w:rsidP="006229C6">
            <w:pPr>
              <w:rPr>
                <w:sz w:val="20"/>
                <w:szCs w:val="20"/>
              </w:rPr>
            </w:pPr>
            <w:r w:rsidRPr="00D17781">
              <w:rPr>
                <w:sz w:val="20"/>
                <w:szCs w:val="20"/>
              </w:rPr>
              <w:t>SL2B, SL3B</w:t>
            </w:r>
          </w:p>
        </w:tc>
        <w:tc>
          <w:tcPr>
            <w:tcW w:w="1890" w:type="dxa"/>
            <w:tcBorders>
              <w:top w:val="triple" w:sz="4" w:space="0" w:color="000000" w:themeColor="text1"/>
              <w:bottom w:val="single" w:sz="4" w:space="0" w:color="000000" w:themeColor="text1"/>
            </w:tcBorders>
            <w:vAlign w:val="center"/>
          </w:tcPr>
          <w:p w:rsidR="00D064FF" w:rsidRPr="00D17781" w:rsidRDefault="00D064FF" w:rsidP="006229C6">
            <w:pPr>
              <w:rPr>
                <w:sz w:val="20"/>
                <w:szCs w:val="20"/>
              </w:rPr>
            </w:pPr>
            <w:r>
              <w:rPr>
                <w:sz w:val="20"/>
                <w:szCs w:val="20"/>
              </w:rPr>
              <w:t>Nog niet bekend</w:t>
            </w:r>
          </w:p>
        </w:tc>
        <w:tc>
          <w:tcPr>
            <w:tcW w:w="1938" w:type="dxa"/>
            <w:vMerge w:val="restart"/>
            <w:tcBorders>
              <w:top w:val="triple" w:sz="4" w:space="0" w:color="000000" w:themeColor="text1"/>
            </w:tcBorders>
            <w:vAlign w:val="center"/>
          </w:tcPr>
          <w:p w:rsidR="00D064FF" w:rsidRPr="00D17781" w:rsidRDefault="00D064FF" w:rsidP="00D064FF">
            <w:pPr>
              <w:rPr>
                <w:sz w:val="20"/>
                <w:szCs w:val="20"/>
              </w:rPr>
            </w:pPr>
            <w:r w:rsidRPr="00D17781">
              <w:rPr>
                <w:sz w:val="20"/>
                <w:szCs w:val="20"/>
              </w:rPr>
              <w:t xml:space="preserve">Presentielijst </w:t>
            </w:r>
            <w:r>
              <w:rPr>
                <w:sz w:val="20"/>
                <w:szCs w:val="20"/>
              </w:rPr>
              <w:t>Sporttest</w:t>
            </w:r>
          </w:p>
        </w:tc>
      </w:tr>
      <w:tr w:rsidR="00D064FF" w:rsidTr="00D064FF">
        <w:tc>
          <w:tcPr>
            <w:tcW w:w="2376" w:type="dxa"/>
            <w:vMerge/>
            <w:vAlign w:val="center"/>
          </w:tcPr>
          <w:p w:rsidR="00D064FF" w:rsidRDefault="00D064FF" w:rsidP="006229C6">
            <w:pPr>
              <w:rPr>
                <w:b/>
                <w:sz w:val="20"/>
                <w:szCs w:val="24"/>
              </w:rPr>
            </w:pPr>
          </w:p>
        </w:tc>
        <w:tc>
          <w:tcPr>
            <w:tcW w:w="426" w:type="dxa"/>
            <w:tcBorders>
              <w:bottom w:val="single" w:sz="4" w:space="0" w:color="000000" w:themeColor="text1"/>
            </w:tcBorders>
          </w:tcPr>
          <w:p w:rsidR="00D064FF" w:rsidRPr="00D17781" w:rsidRDefault="00D064FF" w:rsidP="006229C6">
            <w:pPr>
              <w:jc w:val="center"/>
              <w:rPr>
                <w:sz w:val="20"/>
                <w:szCs w:val="20"/>
                <w:lang w:val="en-US"/>
              </w:rPr>
            </w:pPr>
            <w:r>
              <w:rPr>
                <w:sz w:val="20"/>
                <w:szCs w:val="20"/>
                <w:lang w:val="en-US"/>
              </w:rPr>
              <w:t>2</w:t>
            </w:r>
          </w:p>
        </w:tc>
        <w:tc>
          <w:tcPr>
            <w:tcW w:w="5415" w:type="dxa"/>
            <w:tcBorders>
              <w:bottom w:val="single" w:sz="4" w:space="0" w:color="000000" w:themeColor="text1"/>
            </w:tcBorders>
          </w:tcPr>
          <w:p w:rsidR="00D064FF" w:rsidRPr="00252E8B" w:rsidRDefault="00D064FF" w:rsidP="006229C6">
            <w:pPr>
              <w:rPr>
                <w:sz w:val="20"/>
                <w:szCs w:val="20"/>
              </w:rPr>
            </w:pPr>
            <w:r>
              <w:rPr>
                <w:sz w:val="20"/>
                <w:szCs w:val="20"/>
              </w:rPr>
              <w:t>Scholing ontwikkeling junioren</w:t>
            </w:r>
          </w:p>
        </w:tc>
        <w:tc>
          <w:tcPr>
            <w:tcW w:w="2079" w:type="dxa"/>
            <w:tcBorders>
              <w:bottom w:val="single" w:sz="4" w:space="0" w:color="000000" w:themeColor="text1"/>
            </w:tcBorders>
          </w:tcPr>
          <w:p w:rsidR="00D064FF" w:rsidRPr="00D17781" w:rsidRDefault="00D064FF" w:rsidP="006229C6">
            <w:pPr>
              <w:rPr>
                <w:sz w:val="20"/>
                <w:szCs w:val="20"/>
              </w:rPr>
            </w:pPr>
            <w:r>
              <w:rPr>
                <w:sz w:val="20"/>
                <w:szCs w:val="20"/>
              </w:rPr>
              <w:t>SL2B, SL3B</w:t>
            </w:r>
          </w:p>
        </w:tc>
        <w:tc>
          <w:tcPr>
            <w:tcW w:w="1890" w:type="dxa"/>
            <w:tcBorders>
              <w:bottom w:val="single" w:sz="4" w:space="0" w:color="000000" w:themeColor="text1"/>
            </w:tcBorders>
          </w:tcPr>
          <w:p w:rsidR="00D064FF" w:rsidRPr="00D17781" w:rsidRDefault="00D064FF" w:rsidP="007C2DCA">
            <w:pPr>
              <w:rPr>
                <w:sz w:val="20"/>
                <w:szCs w:val="20"/>
              </w:rPr>
            </w:pPr>
            <w:r>
              <w:rPr>
                <w:sz w:val="20"/>
                <w:szCs w:val="20"/>
              </w:rPr>
              <w:t xml:space="preserve">Nog niet bekend </w:t>
            </w:r>
          </w:p>
        </w:tc>
        <w:tc>
          <w:tcPr>
            <w:tcW w:w="1938" w:type="dxa"/>
            <w:vMerge/>
          </w:tcPr>
          <w:p w:rsidR="00D064FF" w:rsidRPr="00D17781" w:rsidRDefault="00D064FF" w:rsidP="009A3D7F">
            <w:pPr>
              <w:rPr>
                <w:sz w:val="20"/>
                <w:szCs w:val="20"/>
              </w:rPr>
            </w:pPr>
          </w:p>
        </w:tc>
      </w:tr>
      <w:tr w:rsidR="00D064FF" w:rsidTr="00D064FF">
        <w:tc>
          <w:tcPr>
            <w:tcW w:w="2376" w:type="dxa"/>
            <w:vMerge/>
            <w:vAlign w:val="center"/>
          </w:tcPr>
          <w:p w:rsidR="00D064FF" w:rsidRDefault="00D064FF" w:rsidP="006229C6">
            <w:pPr>
              <w:rPr>
                <w:b/>
                <w:sz w:val="20"/>
                <w:szCs w:val="24"/>
              </w:rPr>
            </w:pPr>
          </w:p>
        </w:tc>
        <w:tc>
          <w:tcPr>
            <w:tcW w:w="426" w:type="dxa"/>
            <w:tcBorders>
              <w:bottom w:val="single" w:sz="4" w:space="0" w:color="000000" w:themeColor="text1"/>
            </w:tcBorders>
          </w:tcPr>
          <w:p w:rsidR="00D064FF" w:rsidRDefault="00D064FF" w:rsidP="006229C6">
            <w:pPr>
              <w:jc w:val="center"/>
              <w:rPr>
                <w:sz w:val="20"/>
                <w:szCs w:val="20"/>
                <w:lang w:val="en-US"/>
              </w:rPr>
            </w:pPr>
            <w:r>
              <w:rPr>
                <w:sz w:val="20"/>
                <w:szCs w:val="20"/>
                <w:lang w:val="en-US"/>
              </w:rPr>
              <w:t>3</w:t>
            </w:r>
          </w:p>
        </w:tc>
        <w:tc>
          <w:tcPr>
            <w:tcW w:w="5415" w:type="dxa"/>
            <w:tcBorders>
              <w:bottom w:val="single" w:sz="4" w:space="0" w:color="000000" w:themeColor="text1"/>
            </w:tcBorders>
          </w:tcPr>
          <w:p w:rsidR="00D064FF" w:rsidRPr="00252E8B" w:rsidRDefault="00D064FF" w:rsidP="00540BDC">
            <w:pPr>
              <w:rPr>
                <w:sz w:val="20"/>
                <w:szCs w:val="20"/>
              </w:rPr>
            </w:pPr>
            <w:r w:rsidRPr="00252E8B">
              <w:rPr>
                <w:sz w:val="20"/>
                <w:szCs w:val="20"/>
              </w:rPr>
              <w:t>Scholing “een goede warming up”.</w:t>
            </w:r>
          </w:p>
        </w:tc>
        <w:tc>
          <w:tcPr>
            <w:tcW w:w="2079" w:type="dxa"/>
            <w:tcBorders>
              <w:bottom w:val="single" w:sz="4" w:space="0" w:color="000000" w:themeColor="text1"/>
            </w:tcBorders>
          </w:tcPr>
          <w:p w:rsidR="00D064FF" w:rsidRDefault="00D064FF" w:rsidP="006229C6">
            <w:pPr>
              <w:rPr>
                <w:sz w:val="20"/>
                <w:szCs w:val="20"/>
              </w:rPr>
            </w:pPr>
            <w:r>
              <w:rPr>
                <w:sz w:val="20"/>
                <w:szCs w:val="20"/>
              </w:rPr>
              <w:t>SL2B, SL3B</w:t>
            </w:r>
          </w:p>
        </w:tc>
        <w:tc>
          <w:tcPr>
            <w:tcW w:w="1890" w:type="dxa"/>
            <w:tcBorders>
              <w:bottom w:val="single" w:sz="4" w:space="0" w:color="000000" w:themeColor="text1"/>
            </w:tcBorders>
          </w:tcPr>
          <w:p w:rsidR="00D064FF" w:rsidRDefault="00D064FF" w:rsidP="007C2DCA">
            <w:pPr>
              <w:rPr>
                <w:sz w:val="20"/>
                <w:szCs w:val="20"/>
              </w:rPr>
            </w:pPr>
            <w:r>
              <w:rPr>
                <w:sz w:val="20"/>
                <w:szCs w:val="20"/>
              </w:rPr>
              <w:t>Nog niet bekend</w:t>
            </w:r>
          </w:p>
        </w:tc>
        <w:tc>
          <w:tcPr>
            <w:tcW w:w="1938" w:type="dxa"/>
            <w:vMerge/>
          </w:tcPr>
          <w:p w:rsidR="00D064FF" w:rsidRPr="00D17781" w:rsidRDefault="00D064FF" w:rsidP="006229C6">
            <w:pPr>
              <w:rPr>
                <w:sz w:val="20"/>
                <w:szCs w:val="20"/>
              </w:rPr>
            </w:pPr>
          </w:p>
        </w:tc>
      </w:tr>
      <w:tr w:rsidR="00D064FF" w:rsidTr="00D064FF">
        <w:tc>
          <w:tcPr>
            <w:tcW w:w="2376" w:type="dxa"/>
            <w:vMerge/>
            <w:vAlign w:val="center"/>
          </w:tcPr>
          <w:p w:rsidR="00D064FF" w:rsidRDefault="00D064FF" w:rsidP="006229C6">
            <w:pPr>
              <w:rPr>
                <w:b/>
                <w:sz w:val="20"/>
                <w:szCs w:val="24"/>
              </w:rPr>
            </w:pPr>
          </w:p>
        </w:tc>
        <w:tc>
          <w:tcPr>
            <w:tcW w:w="426" w:type="dxa"/>
            <w:tcBorders>
              <w:bottom w:val="single" w:sz="4" w:space="0" w:color="000000" w:themeColor="text1"/>
            </w:tcBorders>
          </w:tcPr>
          <w:p w:rsidR="00D064FF" w:rsidRDefault="00D064FF" w:rsidP="006229C6">
            <w:pPr>
              <w:jc w:val="center"/>
              <w:rPr>
                <w:sz w:val="20"/>
                <w:szCs w:val="20"/>
                <w:lang w:val="en-US"/>
              </w:rPr>
            </w:pPr>
            <w:r>
              <w:rPr>
                <w:sz w:val="20"/>
                <w:szCs w:val="20"/>
                <w:lang w:val="en-US"/>
              </w:rPr>
              <w:t>4</w:t>
            </w:r>
          </w:p>
        </w:tc>
        <w:tc>
          <w:tcPr>
            <w:tcW w:w="5415" w:type="dxa"/>
            <w:tcBorders>
              <w:bottom w:val="single" w:sz="4" w:space="0" w:color="000000" w:themeColor="text1"/>
            </w:tcBorders>
          </w:tcPr>
          <w:p w:rsidR="00D064FF" w:rsidRPr="00252E8B" w:rsidRDefault="00D064FF" w:rsidP="00540BDC">
            <w:pPr>
              <w:rPr>
                <w:sz w:val="20"/>
                <w:szCs w:val="20"/>
              </w:rPr>
            </w:pPr>
            <w:r>
              <w:rPr>
                <w:sz w:val="20"/>
                <w:szCs w:val="20"/>
              </w:rPr>
              <w:t>Scholing wat stuitert er door mijn team</w:t>
            </w:r>
          </w:p>
        </w:tc>
        <w:tc>
          <w:tcPr>
            <w:tcW w:w="2079" w:type="dxa"/>
            <w:tcBorders>
              <w:bottom w:val="single" w:sz="4" w:space="0" w:color="000000" w:themeColor="text1"/>
            </w:tcBorders>
          </w:tcPr>
          <w:p w:rsidR="00D064FF" w:rsidRDefault="00D064FF" w:rsidP="006229C6">
            <w:pPr>
              <w:rPr>
                <w:sz w:val="20"/>
                <w:szCs w:val="20"/>
              </w:rPr>
            </w:pPr>
            <w:r>
              <w:rPr>
                <w:sz w:val="20"/>
                <w:szCs w:val="20"/>
              </w:rPr>
              <w:t>SL2B, SL3B</w:t>
            </w:r>
          </w:p>
        </w:tc>
        <w:tc>
          <w:tcPr>
            <w:tcW w:w="1890" w:type="dxa"/>
            <w:tcBorders>
              <w:bottom w:val="single" w:sz="4" w:space="0" w:color="000000" w:themeColor="text1"/>
            </w:tcBorders>
          </w:tcPr>
          <w:p w:rsidR="00D064FF" w:rsidRDefault="00D064FF" w:rsidP="007C2DCA">
            <w:pPr>
              <w:rPr>
                <w:sz w:val="20"/>
                <w:szCs w:val="20"/>
              </w:rPr>
            </w:pPr>
            <w:r>
              <w:rPr>
                <w:sz w:val="20"/>
                <w:szCs w:val="20"/>
              </w:rPr>
              <w:t>Nog niet bekend</w:t>
            </w:r>
          </w:p>
        </w:tc>
        <w:tc>
          <w:tcPr>
            <w:tcW w:w="1938" w:type="dxa"/>
            <w:vMerge/>
          </w:tcPr>
          <w:p w:rsidR="00D064FF" w:rsidRPr="00D17781" w:rsidRDefault="00D064FF" w:rsidP="006229C6">
            <w:pPr>
              <w:rPr>
                <w:sz w:val="20"/>
                <w:szCs w:val="20"/>
              </w:rPr>
            </w:pPr>
          </w:p>
        </w:tc>
      </w:tr>
      <w:tr w:rsidR="00D064FF" w:rsidTr="00D064FF">
        <w:tc>
          <w:tcPr>
            <w:tcW w:w="2376" w:type="dxa"/>
            <w:vMerge/>
            <w:tcBorders>
              <w:bottom w:val="single" w:sz="4" w:space="0" w:color="000000" w:themeColor="text1"/>
            </w:tcBorders>
            <w:vAlign w:val="center"/>
          </w:tcPr>
          <w:p w:rsidR="00D064FF" w:rsidRDefault="00D064FF" w:rsidP="006229C6">
            <w:pPr>
              <w:rPr>
                <w:b/>
                <w:sz w:val="20"/>
                <w:szCs w:val="24"/>
              </w:rPr>
            </w:pPr>
          </w:p>
        </w:tc>
        <w:tc>
          <w:tcPr>
            <w:tcW w:w="426" w:type="dxa"/>
            <w:tcBorders>
              <w:bottom w:val="single" w:sz="4" w:space="0" w:color="000000" w:themeColor="text1"/>
            </w:tcBorders>
          </w:tcPr>
          <w:p w:rsidR="00D064FF" w:rsidRDefault="00D064FF" w:rsidP="006229C6">
            <w:pPr>
              <w:jc w:val="center"/>
              <w:rPr>
                <w:sz w:val="20"/>
                <w:szCs w:val="20"/>
                <w:lang w:val="en-US"/>
              </w:rPr>
            </w:pPr>
            <w:r>
              <w:rPr>
                <w:sz w:val="20"/>
                <w:szCs w:val="20"/>
                <w:lang w:val="en-US"/>
              </w:rPr>
              <w:t>5</w:t>
            </w:r>
          </w:p>
        </w:tc>
        <w:tc>
          <w:tcPr>
            <w:tcW w:w="5415" w:type="dxa"/>
            <w:tcBorders>
              <w:bottom w:val="single" w:sz="4" w:space="0" w:color="000000" w:themeColor="text1"/>
            </w:tcBorders>
          </w:tcPr>
          <w:p w:rsidR="00D064FF" w:rsidRPr="00252E8B" w:rsidRDefault="00D064FF" w:rsidP="00540BDC">
            <w:pPr>
              <w:rPr>
                <w:sz w:val="20"/>
                <w:szCs w:val="20"/>
              </w:rPr>
            </w:pPr>
            <w:r>
              <w:rPr>
                <w:sz w:val="20"/>
                <w:szCs w:val="20"/>
              </w:rPr>
              <w:t>Scholing reanimatie en EHBO cursus</w:t>
            </w:r>
          </w:p>
        </w:tc>
        <w:tc>
          <w:tcPr>
            <w:tcW w:w="2079" w:type="dxa"/>
            <w:tcBorders>
              <w:bottom w:val="single" w:sz="4" w:space="0" w:color="000000" w:themeColor="text1"/>
            </w:tcBorders>
          </w:tcPr>
          <w:p w:rsidR="00D064FF" w:rsidRDefault="00D064FF" w:rsidP="006229C6">
            <w:pPr>
              <w:rPr>
                <w:sz w:val="20"/>
                <w:szCs w:val="20"/>
              </w:rPr>
            </w:pPr>
            <w:r>
              <w:rPr>
                <w:sz w:val="20"/>
                <w:szCs w:val="20"/>
              </w:rPr>
              <w:t>SL2B, SL3B</w:t>
            </w:r>
          </w:p>
        </w:tc>
        <w:tc>
          <w:tcPr>
            <w:tcW w:w="1890" w:type="dxa"/>
            <w:tcBorders>
              <w:bottom w:val="single" w:sz="4" w:space="0" w:color="000000" w:themeColor="text1"/>
            </w:tcBorders>
          </w:tcPr>
          <w:p w:rsidR="00D064FF" w:rsidRDefault="00D064FF" w:rsidP="007C2DCA">
            <w:pPr>
              <w:rPr>
                <w:sz w:val="20"/>
                <w:szCs w:val="20"/>
              </w:rPr>
            </w:pPr>
            <w:r>
              <w:rPr>
                <w:sz w:val="20"/>
                <w:szCs w:val="20"/>
              </w:rPr>
              <w:t>Nog niet bekend</w:t>
            </w:r>
          </w:p>
        </w:tc>
        <w:tc>
          <w:tcPr>
            <w:tcW w:w="1938" w:type="dxa"/>
            <w:vMerge/>
            <w:tcBorders>
              <w:bottom w:val="single" w:sz="4" w:space="0" w:color="000000" w:themeColor="text1"/>
            </w:tcBorders>
          </w:tcPr>
          <w:p w:rsidR="00D064FF" w:rsidRPr="00D17781" w:rsidRDefault="00D064FF" w:rsidP="006229C6">
            <w:pPr>
              <w:rPr>
                <w:sz w:val="20"/>
                <w:szCs w:val="20"/>
              </w:rPr>
            </w:pPr>
          </w:p>
        </w:tc>
      </w:tr>
      <w:tr w:rsidR="006229C6" w:rsidTr="00DF3441">
        <w:trPr>
          <w:trHeight w:val="94"/>
        </w:trPr>
        <w:tc>
          <w:tcPr>
            <w:tcW w:w="14124" w:type="dxa"/>
            <w:gridSpan w:val="6"/>
            <w:vAlign w:val="center"/>
          </w:tcPr>
          <w:p w:rsidR="006229C6" w:rsidRPr="009E7E12" w:rsidRDefault="006229C6" w:rsidP="006229C6">
            <w:pPr>
              <w:jc w:val="right"/>
              <w:rPr>
                <w:sz w:val="10"/>
                <w:szCs w:val="24"/>
              </w:rPr>
            </w:pPr>
            <w:r>
              <w:rPr>
                <w:sz w:val="18"/>
                <w:szCs w:val="20"/>
              </w:rPr>
              <w:t>1</w:t>
            </w:r>
            <w:r w:rsidRPr="00DF3441">
              <w:rPr>
                <w:sz w:val="18"/>
                <w:szCs w:val="20"/>
              </w:rPr>
              <w:t>/2</w:t>
            </w:r>
          </w:p>
        </w:tc>
      </w:tr>
    </w:tbl>
    <w:p w:rsidR="00D064FF" w:rsidRDefault="00D064FF">
      <w:r>
        <w:br w:type="page"/>
      </w:r>
    </w:p>
    <w:tbl>
      <w:tblPr>
        <w:tblStyle w:val="Tabelraster"/>
        <w:tblpPr w:leftFromText="141" w:rightFromText="141" w:vertAnchor="page" w:horzAnchor="margin" w:tblpY="2058"/>
        <w:tblW w:w="14124" w:type="dxa"/>
        <w:tblLayout w:type="fixed"/>
        <w:tblLook w:val="04A0" w:firstRow="1" w:lastRow="0" w:firstColumn="1" w:lastColumn="0" w:noHBand="0" w:noVBand="1"/>
      </w:tblPr>
      <w:tblGrid>
        <w:gridCol w:w="2405"/>
        <w:gridCol w:w="425"/>
        <w:gridCol w:w="5387"/>
        <w:gridCol w:w="2126"/>
        <w:gridCol w:w="1559"/>
        <w:gridCol w:w="2222"/>
      </w:tblGrid>
      <w:tr w:rsidR="00DF3441" w:rsidRPr="007D2382" w:rsidTr="006533A8">
        <w:trPr>
          <w:trHeight w:val="413"/>
        </w:trPr>
        <w:tc>
          <w:tcPr>
            <w:tcW w:w="2405" w:type="dxa"/>
            <w:shd w:val="clear" w:color="auto" w:fill="DAEEF3" w:themeFill="accent5" w:themeFillTint="33"/>
          </w:tcPr>
          <w:p w:rsidR="00DF3441" w:rsidRPr="00784A6A" w:rsidRDefault="00DF3441" w:rsidP="00185C3A">
            <w:pPr>
              <w:jc w:val="center"/>
              <w:rPr>
                <w:b/>
                <w:sz w:val="20"/>
                <w:szCs w:val="24"/>
              </w:rPr>
            </w:pPr>
            <w:r w:rsidRPr="00784A6A">
              <w:rPr>
                <w:b/>
                <w:sz w:val="20"/>
                <w:szCs w:val="24"/>
              </w:rPr>
              <w:lastRenderedPageBreak/>
              <w:t>Organisatie</w:t>
            </w:r>
          </w:p>
        </w:tc>
        <w:tc>
          <w:tcPr>
            <w:tcW w:w="425" w:type="dxa"/>
            <w:shd w:val="clear" w:color="auto" w:fill="DAEEF3" w:themeFill="accent5" w:themeFillTint="33"/>
          </w:tcPr>
          <w:p w:rsidR="00DF3441" w:rsidRPr="007D2382" w:rsidRDefault="00DF3441" w:rsidP="00185C3A">
            <w:pPr>
              <w:rPr>
                <w:b/>
                <w:szCs w:val="24"/>
              </w:rPr>
            </w:pPr>
            <w:proofErr w:type="spellStart"/>
            <w:r w:rsidRPr="00784A6A">
              <w:rPr>
                <w:b/>
                <w:sz w:val="20"/>
                <w:szCs w:val="24"/>
              </w:rPr>
              <w:t>Nr</w:t>
            </w:r>
            <w:proofErr w:type="spellEnd"/>
          </w:p>
        </w:tc>
        <w:tc>
          <w:tcPr>
            <w:tcW w:w="5387" w:type="dxa"/>
            <w:shd w:val="clear" w:color="auto" w:fill="DAEEF3" w:themeFill="accent5" w:themeFillTint="33"/>
          </w:tcPr>
          <w:p w:rsidR="00DF3441" w:rsidRPr="007D2382" w:rsidRDefault="00DF3441" w:rsidP="00185C3A">
            <w:pPr>
              <w:rPr>
                <w:b/>
                <w:szCs w:val="24"/>
              </w:rPr>
            </w:pPr>
            <w:r w:rsidRPr="00784A6A">
              <w:rPr>
                <w:b/>
                <w:sz w:val="20"/>
                <w:szCs w:val="24"/>
              </w:rPr>
              <w:t>Omschrijving</w:t>
            </w:r>
          </w:p>
        </w:tc>
        <w:tc>
          <w:tcPr>
            <w:tcW w:w="2126" w:type="dxa"/>
            <w:shd w:val="clear" w:color="auto" w:fill="DAEEF3" w:themeFill="accent5" w:themeFillTint="33"/>
          </w:tcPr>
          <w:p w:rsidR="00DF3441" w:rsidRPr="007D2382" w:rsidRDefault="00DF3441" w:rsidP="00185C3A">
            <w:pPr>
              <w:rPr>
                <w:b/>
                <w:szCs w:val="24"/>
              </w:rPr>
            </w:pPr>
            <w:r w:rsidRPr="00784A6A">
              <w:rPr>
                <w:b/>
                <w:sz w:val="20"/>
                <w:szCs w:val="24"/>
              </w:rPr>
              <w:t>Licentiewaardig</w:t>
            </w:r>
            <w:r>
              <w:rPr>
                <w:b/>
                <w:sz w:val="20"/>
                <w:szCs w:val="24"/>
              </w:rPr>
              <w:t xml:space="preserve"> voor </w:t>
            </w:r>
          </w:p>
        </w:tc>
        <w:tc>
          <w:tcPr>
            <w:tcW w:w="1559" w:type="dxa"/>
            <w:shd w:val="clear" w:color="auto" w:fill="DAEEF3" w:themeFill="accent5" w:themeFillTint="33"/>
          </w:tcPr>
          <w:p w:rsidR="00DF3441" w:rsidRPr="007D2382" w:rsidRDefault="00DF3441" w:rsidP="00185C3A">
            <w:pPr>
              <w:rPr>
                <w:b/>
                <w:szCs w:val="24"/>
              </w:rPr>
            </w:pPr>
            <w:r w:rsidRPr="00784A6A">
              <w:rPr>
                <w:b/>
                <w:sz w:val="20"/>
                <w:szCs w:val="24"/>
              </w:rPr>
              <w:t>Datum</w:t>
            </w:r>
          </w:p>
        </w:tc>
        <w:tc>
          <w:tcPr>
            <w:tcW w:w="2222" w:type="dxa"/>
            <w:shd w:val="clear" w:color="auto" w:fill="DAEEF3" w:themeFill="accent5" w:themeFillTint="33"/>
          </w:tcPr>
          <w:p w:rsidR="00DF3441" w:rsidRPr="007D2382" w:rsidRDefault="00DF3441" w:rsidP="00185C3A">
            <w:pPr>
              <w:rPr>
                <w:b/>
                <w:szCs w:val="24"/>
              </w:rPr>
            </w:pPr>
            <w:r w:rsidRPr="00784A6A">
              <w:rPr>
                <w:b/>
                <w:sz w:val="20"/>
                <w:szCs w:val="24"/>
              </w:rPr>
              <w:t>Bewijsstuk</w:t>
            </w:r>
          </w:p>
        </w:tc>
      </w:tr>
      <w:tr w:rsidR="00DF3441" w:rsidTr="006533A8">
        <w:tc>
          <w:tcPr>
            <w:tcW w:w="2405" w:type="dxa"/>
            <w:vMerge w:val="restart"/>
            <w:vAlign w:val="center"/>
          </w:tcPr>
          <w:p w:rsidR="00DF3441" w:rsidRPr="00740FFF" w:rsidRDefault="00DF3441" w:rsidP="00185C3A">
            <w:pPr>
              <w:rPr>
                <w:b/>
                <w:sz w:val="20"/>
                <w:szCs w:val="24"/>
                <w:lang w:val="en-US"/>
              </w:rPr>
            </w:pPr>
            <w:r w:rsidRPr="00740FFF">
              <w:rPr>
                <w:b/>
                <w:sz w:val="20"/>
                <w:szCs w:val="24"/>
                <w:lang w:val="en-US"/>
              </w:rPr>
              <w:t xml:space="preserve">NL Coach </w:t>
            </w:r>
          </w:p>
          <w:p w:rsidR="00DF3441" w:rsidRPr="00217429" w:rsidRDefault="008870B0" w:rsidP="00185C3A">
            <w:pPr>
              <w:rPr>
                <w:color w:val="4F81BD" w:themeColor="accent1"/>
                <w:sz w:val="20"/>
                <w:szCs w:val="24"/>
                <w:u w:val="single"/>
                <w:lang w:val="en-US"/>
              </w:rPr>
            </w:pPr>
            <w:hyperlink r:id="rId11" w:history="1">
              <w:r w:rsidR="00DF3441" w:rsidRPr="00217429">
                <w:rPr>
                  <w:rStyle w:val="Hyperlink"/>
                  <w:color w:val="4F81BD" w:themeColor="accent1"/>
                  <w:sz w:val="20"/>
                  <w:szCs w:val="24"/>
                  <w:lang w:val="en-US"/>
                </w:rPr>
                <w:t>www.nlcoach.nl</w:t>
              </w:r>
            </w:hyperlink>
          </w:p>
          <w:p w:rsidR="00DF3441" w:rsidRPr="00217429" w:rsidRDefault="00DF3441" w:rsidP="00526688">
            <w:pPr>
              <w:rPr>
                <w:color w:val="F79646" w:themeColor="accent6"/>
                <w:sz w:val="20"/>
                <w:szCs w:val="24"/>
                <w:lang w:val="en-US"/>
              </w:rPr>
            </w:pPr>
            <w:r>
              <w:rPr>
                <w:color w:val="F79646" w:themeColor="accent6"/>
                <w:sz w:val="20"/>
                <w:szCs w:val="24"/>
                <w:lang w:val="en-US"/>
              </w:rPr>
              <w:t>Code: BNLC</w:t>
            </w:r>
            <w:r w:rsidR="00C93C5F">
              <w:rPr>
                <w:color w:val="F79646" w:themeColor="accent6"/>
                <w:sz w:val="20"/>
                <w:szCs w:val="24"/>
                <w:lang w:val="en-US"/>
              </w:rPr>
              <w:t>1</w:t>
            </w:r>
            <w:r w:rsidR="007C2DCA">
              <w:rPr>
                <w:color w:val="F79646" w:themeColor="accent6"/>
                <w:sz w:val="20"/>
                <w:szCs w:val="24"/>
                <w:lang w:val="en-US"/>
              </w:rPr>
              <w:t>7</w:t>
            </w:r>
          </w:p>
        </w:tc>
        <w:tc>
          <w:tcPr>
            <w:tcW w:w="425" w:type="dxa"/>
            <w:vAlign w:val="center"/>
          </w:tcPr>
          <w:p w:rsidR="00DF3441" w:rsidRPr="00D17781" w:rsidRDefault="00DF3441" w:rsidP="00185C3A">
            <w:pPr>
              <w:jc w:val="center"/>
              <w:rPr>
                <w:sz w:val="20"/>
                <w:szCs w:val="20"/>
              </w:rPr>
            </w:pPr>
            <w:r w:rsidRPr="00D17781">
              <w:rPr>
                <w:sz w:val="20"/>
                <w:szCs w:val="20"/>
              </w:rPr>
              <w:t>1</w:t>
            </w:r>
          </w:p>
        </w:tc>
        <w:tc>
          <w:tcPr>
            <w:tcW w:w="5387" w:type="dxa"/>
            <w:vAlign w:val="center"/>
          </w:tcPr>
          <w:p w:rsidR="00DF3441" w:rsidRPr="00D17781" w:rsidRDefault="008870B0" w:rsidP="00AB0488">
            <w:pPr>
              <w:rPr>
                <w:sz w:val="20"/>
                <w:szCs w:val="20"/>
              </w:rPr>
            </w:pPr>
            <w:hyperlink r:id="rId12" w:history="1">
              <w:r w:rsidR="00DA198B">
                <w:rPr>
                  <w:rStyle w:val="Hyperlink"/>
                </w:rPr>
                <w:t>themabijeenkomst coachen op flow</w:t>
              </w:r>
            </w:hyperlink>
            <w:r w:rsidR="00DA198B">
              <w:t xml:space="preserve"> </w:t>
            </w:r>
          </w:p>
        </w:tc>
        <w:tc>
          <w:tcPr>
            <w:tcW w:w="2126" w:type="dxa"/>
            <w:vAlign w:val="center"/>
          </w:tcPr>
          <w:p w:rsidR="00DF3441" w:rsidRPr="00D17781" w:rsidRDefault="00DF3441" w:rsidP="00185C3A">
            <w:pPr>
              <w:rPr>
                <w:sz w:val="20"/>
                <w:szCs w:val="20"/>
              </w:rPr>
            </w:pPr>
            <w:r w:rsidRPr="00D17781">
              <w:rPr>
                <w:sz w:val="20"/>
                <w:szCs w:val="20"/>
              </w:rPr>
              <w:t>SL3B, SL4B, C</w:t>
            </w:r>
          </w:p>
        </w:tc>
        <w:tc>
          <w:tcPr>
            <w:tcW w:w="1559" w:type="dxa"/>
            <w:vMerge w:val="restart"/>
            <w:vAlign w:val="center"/>
          </w:tcPr>
          <w:p w:rsidR="00DF3441" w:rsidRPr="00D17781" w:rsidRDefault="00DF3441" w:rsidP="007C2DCA">
            <w:pPr>
              <w:rPr>
                <w:sz w:val="20"/>
                <w:szCs w:val="20"/>
              </w:rPr>
            </w:pPr>
            <w:r w:rsidRPr="00D17781">
              <w:rPr>
                <w:sz w:val="20"/>
                <w:szCs w:val="20"/>
              </w:rPr>
              <w:t>sep 201</w:t>
            </w:r>
            <w:r w:rsidR="006533A8">
              <w:rPr>
                <w:sz w:val="20"/>
                <w:szCs w:val="20"/>
              </w:rPr>
              <w:t>8</w:t>
            </w:r>
            <w:r w:rsidRPr="00D17781">
              <w:rPr>
                <w:sz w:val="20"/>
                <w:szCs w:val="20"/>
              </w:rPr>
              <w:t xml:space="preserve"> – jun 201</w:t>
            </w:r>
            <w:r w:rsidR="006533A8">
              <w:rPr>
                <w:sz w:val="20"/>
                <w:szCs w:val="20"/>
              </w:rPr>
              <w:t>9</w:t>
            </w:r>
          </w:p>
        </w:tc>
        <w:tc>
          <w:tcPr>
            <w:tcW w:w="2222" w:type="dxa"/>
            <w:vMerge w:val="restart"/>
            <w:vAlign w:val="center"/>
          </w:tcPr>
          <w:p w:rsidR="00DF3441" w:rsidRPr="00D17781" w:rsidRDefault="00DF3441" w:rsidP="00185C3A">
            <w:pPr>
              <w:rPr>
                <w:sz w:val="20"/>
                <w:szCs w:val="20"/>
              </w:rPr>
            </w:pPr>
            <w:r w:rsidRPr="00D17781">
              <w:rPr>
                <w:sz w:val="20"/>
                <w:szCs w:val="20"/>
              </w:rPr>
              <w:t xml:space="preserve">Certificaat van afronding  </w:t>
            </w:r>
          </w:p>
        </w:tc>
      </w:tr>
      <w:tr w:rsidR="00DF3441" w:rsidTr="006533A8">
        <w:tc>
          <w:tcPr>
            <w:tcW w:w="2405" w:type="dxa"/>
            <w:vMerge/>
            <w:vAlign w:val="center"/>
          </w:tcPr>
          <w:p w:rsidR="00DF3441" w:rsidRPr="008C11BF" w:rsidRDefault="00DF3441" w:rsidP="00185C3A">
            <w:pPr>
              <w:rPr>
                <w:sz w:val="20"/>
                <w:szCs w:val="24"/>
              </w:rPr>
            </w:pPr>
          </w:p>
        </w:tc>
        <w:tc>
          <w:tcPr>
            <w:tcW w:w="425" w:type="dxa"/>
            <w:vAlign w:val="center"/>
          </w:tcPr>
          <w:p w:rsidR="00DF3441" w:rsidRPr="00D17781" w:rsidRDefault="00DF3441" w:rsidP="00185C3A">
            <w:pPr>
              <w:jc w:val="center"/>
              <w:rPr>
                <w:sz w:val="20"/>
                <w:szCs w:val="20"/>
                <w:lang w:val="en-US"/>
              </w:rPr>
            </w:pPr>
            <w:r w:rsidRPr="00D17781">
              <w:rPr>
                <w:sz w:val="20"/>
                <w:szCs w:val="20"/>
                <w:lang w:val="en-US"/>
              </w:rPr>
              <w:t>2</w:t>
            </w:r>
          </w:p>
        </w:tc>
        <w:tc>
          <w:tcPr>
            <w:tcW w:w="5387" w:type="dxa"/>
            <w:vAlign w:val="center"/>
          </w:tcPr>
          <w:p w:rsidR="00DF3441" w:rsidRPr="00D17781" w:rsidRDefault="008870B0" w:rsidP="00185C3A">
            <w:pPr>
              <w:rPr>
                <w:sz w:val="20"/>
                <w:szCs w:val="20"/>
              </w:rPr>
            </w:pPr>
            <w:hyperlink r:id="rId13" w:history="1">
              <w:r w:rsidR="00DA198B" w:rsidRPr="00DA198B">
                <w:rPr>
                  <w:rStyle w:val="Hyperlink"/>
                </w:rPr>
                <w:t>cursus monitoring van belasting</w:t>
              </w:r>
            </w:hyperlink>
          </w:p>
        </w:tc>
        <w:tc>
          <w:tcPr>
            <w:tcW w:w="2126" w:type="dxa"/>
            <w:vAlign w:val="center"/>
          </w:tcPr>
          <w:p w:rsidR="00DF3441" w:rsidRPr="00D17781" w:rsidRDefault="00DF3441" w:rsidP="00185C3A">
            <w:pPr>
              <w:rPr>
                <w:sz w:val="20"/>
                <w:szCs w:val="20"/>
              </w:rPr>
            </w:pPr>
            <w:r w:rsidRPr="00D17781">
              <w:rPr>
                <w:sz w:val="20"/>
                <w:szCs w:val="20"/>
              </w:rPr>
              <w:t>SL3B, SL4B, C</w:t>
            </w:r>
          </w:p>
        </w:tc>
        <w:tc>
          <w:tcPr>
            <w:tcW w:w="1559" w:type="dxa"/>
            <w:vMerge/>
            <w:vAlign w:val="center"/>
          </w:tcPr>
          <w:p w:rsidR="00DF3441" w:rsidRPr="00D17781" w:rsidRDefault="00DF3441" w:rsidP="00185C3A">
            <w:pPr>
              <w:rPr>
                <w:sz w:val="20"/>
                <w:szCs w:val="20"/>
              </w:rPr>
            </w:pPr>
          </w:p>
        </w:tc>
        <w:tc>
          <w:tcPr>
            <w:tcW w:w="2222" w:type="dxa"/>
            <w:vMerge/>
            <w:vAlign w:val="center"/>
          </w:tcPr>
          <w:p w:rsidR="00DF3441" w:rsidRPr="00D17781" w:rsidRDefault="00DF3441" w:rsidP="00185C3A">
            <w:pPr>
              <w:rPr>
                <w:sz w:val="20"/>
                <w:szCs w:val="20"/>
              </w:rPr>
            </w:pPr>
          </w:p>
        </w:tc>
      </w:tr>
      <w:tr w:rsidR="008D2E80" w:rsidTr="006533A8">
        <w:tc>
          <w:tcPr>
            <w:tcW w:w="2405" w:type="dxa"/>
            <w:vMerge/>
            <w:vAlign w:val="center"/>
          </w:tcPr>
          <w:p w:rsidR="008D2E80" w:rsidRPr="008C11BF" w:rsidRDefault="008D2E80" w:rsidP="008D2E80">
            <w:pPr>
              <w:rPr>
                <w:sz w:val="20"/>
                <w:szCs w:val="24"/>
              </w:rPr>
            </w:pPr>
          </w:p>
        </w:tc>
        <w:tc>
          <w:tcPr>
            <w:tcW w:w="425" w:type="dxa"/>
            <w:vAlign w:val="center"/>
          </w:tcPr>
          <w:p w:rsidR="008D2E80" w:rsidRPr="00D17781" w:rsidRDefault="008D2E80" w:rsidP="008D2E80">
            <w:pPr>
              <w:jc w:val="center"/>
              <w:rPr>
                <w:sz w:val="20"/>
                <w:szCs w:val="20"/>
                <w:lang w:val="en-US"/>
              </w:rPr>
            </w:pPr>
            <w:r w:rsidRPr="00D17781">
              <w:rPr>
                <w:sz w:val="20"/>
                <w:szCs w:val="20"/>
                <w:lang w:val="en-US"/>
              </w:rPr>
              <w:t>3</w:t>
            </w:r>
          </w:p>
        </w:tc>
        <w:tc>
          <w:tcPr>
            <w:tcW w:w="5387" w:type="dxa"/>
            <w:vAlign w:val="center"/>
          </w:tcPr>
          <w:p w:rsidR="008D2E80" w:rsidRPr="00D17781" w:rsidRDefault="008870B0" w:rsidP="008D2E80">
            <w:pPr>
              <w:rPr>
                <w:sz w:val="20"/>
                <w:szCs w:val="20"/>
              </w:rPr>
            </w:pPr>
            <w:hyperlink r:id="rId14" w:history="1">
              <w:r w:rsidR="00DA198B" w:rsidRPr="00DA198B">
                <w:rPr>
                  <w:rStyle w:val="Hyperlink"/>
                </w:rPr>
                <w:t>nieuw cursus optimaliseren van mentaal herstel</w:t>
              </w:r>
            </w:hyperlink>
          </w:p>
        </w:tc>
        <w:tc>
          <w:tcPr>
            <w:tcW w:w="2126" w:type="dxa"/>
            <w:vAlign w:val="center"/>
          </w:tcPr>
          <w:p w:rsidR="008D2E80" w:rsidRPr="00D17781" w:rsidRDefault="008D2E80" w:rsidP="008D2E80">
            <w:pPr>
              <w:rPr>
                <w:sz w:val="20"/>
                <w:szCs w:val="20"/>
              </w:rPr>
            </w:pPr>
            <w:r w:rsidRPr="00D17781">
              <w:rPr>
                <w:sz w:val="20"/>
                <w:szCs w:val="20"/>
              </w:rPr>
              <w:t>SL3B, SL4B, C</w:t>
            </w:r>
          </w:p>
        </w:tc>
        <w:tc>
          <w:tcPr>
            <w:tcW w:w="1559" w:type="dxa"/>
            <w:vMerge/>
            <w:vAlign w:val="center"/>
          </w:tcPr>
          <w:p w:rsidR="008D2E80" w:rsidRPr="00D17781" w:rsidRDefault="008D2E80" w:rsidP="008D2E80">
            <w:pPr>
              <w:rPr>
                <w:sz w:val="20"/>
                <w:szCs w:val="20"/>
              </w:rPr>
            </w:pPr>
          </w:p>
        </w:tc>
        <w:tc>
          <w:tcPr>
            <w:tcW w:w="2222" w:type="dxa"/>
            <w:vMerge/>
            <w:vAlign w:val="center"/>
          </w:tcPr>
          <w:p w:rsidR="008D2E80" w:rsidRPr="00D17781" w:rsidRDefault="008D2E80" w:rsidP="008D2E80">
            <w:pPr>
              <w:rPr>
                <w:sz w:val="20"/>
                <w:szCs w:val="20"/>
              </w:rPr>
            </w:pPr>
          </w:p>
        </w:tc>
      </w:tr>
      <w:tr w:rsidR="008D2E80" w:rsidTr="006533A8">
        <w:tc>
          <w:tcPr>
            <w:tcW w:w="2405" w:type="dxa"/>
            <w:vMerge/>
            <w:vAlign w:val="center"/>
          </w:tcPr>
          <w:p w:rsidR="008D2E80" w:rsidRPr="008C11BF" w:rsidRDefault="008D2E80" w:rsidP="008D2E80">
            <w:pPr>
              <w:rPr>
                <w:sz w:val="20"/>
                <w:szCs w:val="24"/>
              </w:rPr>
            </w:pPr>
          </w:p>
        </w:tc>
        <w:tc>
          <w:tcPr>
            <w:tcW w:w="425" w:type="dxa"/>
            <w:vAlign w:val="center"/>
          </w:tcPr>
          <w:p w:rsidR="008D2E80" w:rsidRPr="00D17781" w:rsidRDefault="008D2E80" w:rsidP="008D2E80">
            <w:pPr>
              <w:jc w:val="center"/>
              <w:rPr>
                <w:sz w:val="20"/>
                <w:szCs w:val="20"/>
              </w:rPr>
            </w:pPr>
            <w:r w:rsidRPr="00D17781">
              <w:rPr>
                <w:sz w:val="20"/>
                <w:szCs w:val="20"/>
              </w:rPr>
              <w:t>4</w:t>
            </w:r>
          </w:p>
        </w:tc>
        <w:tc>
          <w:tcPr>
            <w:tcW w:w="5387" w:type="dxa"/>
            <w:vAlign w:val="center"/>
          </w:tcPr>
          <w:p w:rsidR="008D2E80" w:rsidRPr="00D17781" w:rsidRDefault="008870B0" w:rsidP="008D2E80">
            <w:pPr>
              <w:rPr>
                <w:sz w:val="20"/>
                <w:szCs w:val="20"/>
              </w:rPr>
            </w:pPr>
            <w:hyperlink r:id="rId15" w:history="1">
              <w:r w:rsidR="00DA198B" w:rsidRPr="00DA198B">
                <w:rPr>
                  <w:rStyle w:val="Hyperlink"/>
                </w:rPr>
                <w:t>themabijeenkomst agile sport coaching</w:t>
              </w:r>
            </w:hyperlink>
          </w:p>
        </w:tc>
        <w:tc>
          <w:tcPr>
            <w:tcW w:w="2126" w:type="dxa"/>
            <w:vAlign w:val="center"/>
          </w:tcPr>
          <w:p w:rsidR="008D2E80" w:rsidRPr="00D17781" w:rsidRDefault="008D2E80" w:rsidP="008D2E80">
            <w:pPr>
              <w:rPr>
                <w:sz w:val="20"/>
                <w:szCs w:val="20"/>
              </w:rPr>
            </w:pPr>
            <w:r w:rsidRPr="00D17781">
              <w:rPr>
                <w:sz w:val="20"/>
                <w:szCs w:val="20"/>
              </w:rPr>
              <w:t>SL3B, SL4B, C</w:t>
            </w:r>
          </w:p>
        </w:tc>
        <w:tc>
          <w:tcPr>
            <w:tcW w:w="1559" w:type="dxa"/>
            <w:vMerge/>
            <w:vAlign w:val="center"/>
          </w:tcPr>
          <w:p w:rsidR="008D2E80" w:rsidRPr="00D17781" w:rsidRDefault="008D2E80" w:rsidP="008D2E80">
            <w:pPr>
              <w:rPr>
                <w:sz w:val="20"/>
                <w:szCs w:val="20"/>
              </w:rPr>
            </w:pPr>
          </w:p>
        </w:tc>
        <w:tc>
          <w:tcPr>
            <w:tcW w:w="2222" w:type="dxa"/>
            <w:vMerge/>
            <w:vAlign w:val="center"/>
          </w:tcPr>
          <w:p w:rsidR="008D2E80" w:rsidRPr="00D17781" w:rsidRDefault="008D2E80" w:rsidP="008D2E80">
            <w:pPr>
              <w:rPr>
                <w:sz w:val="20"/>
                <w:szCs w:val="20"/>
              </w:rPr>
            </w:pPr>
          </w:p>
        </w:tc>
      </w:tr>
      <w:tr w:rsidR="008D2E80" w:rsidTr="006533A8">
        <w:tc>
          <w:tcPr>
            <w:tcW w:w="2405" w:type="dxa"/>
            <w:vMerge/>
            <w:vAlign w:val="center"/>
          </w:tcPr>
          <w:p w:rsidR="008D2E80" w:rsidRPr="008C11BF" w:rsidRDefault="008D2E80" w:rsidP="008D2E80">
            <w:pPr>
              <w:rPr>
                <w:sz w:val="20"/>
                <w:szCs w:val="24"/>
              </w:rPr>
            </w:pPr>
          </w:p>
        </w:tc>
        <w:tc>
          <w:tcPr>
            <w:tcW w:w="425" w:type="dxa"/>
            <w:vAlign w:val="center"/>
          </w:tcPr>
          <w:p w:rsidR="008D2E80" w:rsidRPr="00D17781" w:rsidRDefault="008D2E80" w:rsidP="008D2E80">
            <w:pPr>
              <w:jc w:val="center"/>
              <w:rPr>
                <w:sz w:val="20"/>
                <w:szCs w:val="20"/>
              </w:rPr>
            </w:pPr>
            <w:r w:rsidRPr="00D17781">
              <w:rPr>
                <w:sz w:val="20"/>
                <w:szCs w:val="20"/>
              </w:rPr>
              <w:t>5</w:t>
            </w:r>
          </w:p>
        </w:tc>
        <w:tc>
          <w:tcPr>
            <w:tcW w:w="5387" w:type="dxa"/>
            <w:vAlign w:val="center"/>
          </w:tcPr>
          <w:p w:rsidR="008D2E80" w:rsidRPr="00D17781" w:rsidRDefault="008870B0" w:rsidP="008D2E80">
            <w:pPr>
              <w:rPr>
                <w:sz w:val="20"/>
                <w:szCs w:val="20"/>
              </w:rPr>
            </w:pPr>
            <w:hyperlink r:id="rId16" w:history="1">
              <w:r w:rsidR="00DA198B" w:rsidRPr="00DA198B">
                <w:rPr>
                  <w:rStyle w:val="Hyperlink"/>
                </w:rPr>
                <w:t>leergang praktisch trainen en coachen actiontype</w:t>
              </w:r>
            </w:hyperlink>
          </w:p>
        </w:tc>
        <w:tc>
          <w:tcPr>
            <w:tcW w:w="2126" w:type="dxa"/>
            <w:vAlign w:val="center"/>
          </w:tcPr>
          <w:p w:rsidR="008D2E80" w:rsidRPr="00D17781" w:rsidRDefault="008D2E80" w:rsidP="008D2E80">
            <w:pPr>
              <w:rPr>
                <w:sz w:val="20"/>
                <w:szCs w:val="20"/>
              </w:rPr>
            </w:pPr>
            <w:r w:rsidRPr="00D17781">
              <w:rPr>
                <w:sz w:val="20"/>
                <w:szCs w:val="20"/>
              </w:rPr>
              <w:t>SL4B, C</w:t>
            </w:r>
          </w:p>
        </w:tc>
        <w:tc>
          <w:tcPr>
            <w:tcW w:w="1559" w:type="dxa"/>
            <w:vMerge/>
            <w:vAlign w:val="center"/>
          </w:tcPr>
          <w:p w:rsidR="008D2E80" w:rsidRPr="00D17781" w:rsidRDefault="008D2E80" w:rsidP="008D2E80">
            <w:pPr>
              <w:rPr>
                <w:sz w:val="20"/>
                <w:szCs w:val="20"/>
              </w:rPr>
            </w:pPr>
          </w:p>
        </w:tc>
        <w:tc>
          <w:tcPr>
            <w:tcW w:w="2222" w:type="dxa"/>
            <w:vMerge/>
            <w:vAlign w:val="center"/>
          </w:tcPr>
          <w:p w:rsidR="008D2E80" w:rsidRPr="00D17781" w:rsidRDefault="008D2E80" w:rsidP="008D2E80">
            <w:pPr>
              <w:rPr>
                <w:sz w:val="20"/>
                <w:szCs w:val="20"/>
              </w:rPr>
            </w:pPr>
          </w:p>
        </w:tc>
      </w:tr>
      <w:tr w:rsidR="008D2E80" w:rsidTr="006533A8">
        <w:tc>
          <w:tcPr>
            <w:tcW w:w="2405" w:type="dxa"/>
            <w:vMerge/>
            <w:tcBorders>
              <w:bottom w:val="single" w:sz="4" w:space="0" w:color="000000" w:themeColor="text1"/>
            </w:tcBorders>
            <w:vAlign w:val="center"/>
          </w:tcPr>
          <w:p w:rsidR="008D2E80" w:rsidRPr="008C11BF" w:rsidRDefault="008D2E80" w:rsidP="008D2E80">
            <w:pPr>
              <w:rPr>
                <w:sz w:val="20"/>
                <w:szCs w:val="24"/>
              </w:rPr>
            </w:pPr>
          </w:p>
        </w:tc>
        <w:tc>
          <w:tcPr>
            <w:tcW w:w="425" w:type="dxa"/>
            <w:tcBorders>
              <w:bottom w:val="single" w:sz="4" w:space="0" w:color="000000" w:themeColor="text1"/>
            </w:tcBorders>
            <w:vAlign w:val="center"/>
          </w:tcPr>
          <w:p w:rsidR="008D2E80" w:rsidRPr="00D17781" w:rsidRDefault="008D2E80" w:rsidP="008D2E80">
            <w:pPr>
              <w:jc w:val="center"/>
              <w:rPr>
                <w:sz w:val="20"/>
                <w:szCs w:val="20"/>
              </w:rPr>
            </w:pPr>
            <w:r w:rsidRPr="00D17781">
              <w:rPr>
                <w:sz w:val="20"/>
                <w:szCs w:val="20"/>
              </w:rPr>
              <w:t>6</w:t>
            </w:r>
          </w:p>
        </w:tc>
        <w:tc>
          <w:tcPr>
            <w:tcW w:w="5387" w:type="dxa"/>
            <w:tcBorders>
              <w:bottom w:val="single" w:sz="4" w:space="0" w:color="000000" w:themeColor="text1"/>
            </w:tcBorders>
          </w:tcPr>
          <w:p w:rsidR="008D2E80" w:rsidRPr="00662D2B" w:rsidRDefault="008870B0" w:rsidP="008D2E80">
            <w:pPr>
              <w:rPr>
                <w:color w:val="00B0F0"/>
                <w:sz w:val="20"/>
                <w:szCs w:val="20"/>
              </w:rPr>
            </w:pPr>
            <w:hyperlink r:id="rId17" w:history="1">
              <w:r w:rsidR="00DA198B" w:rsidRPr="00DA198B">
                <w:rPr>
                  <w:rStyle w:val="Hyperlink"/>
                  <w:sz w:val="20"/>
                  <w:szCs w:val="20"/>
                </w:rPr>
                <w:t>nationaal coach congres 2018</w:t>
              </w:r>
            </w:hyperlink>
          </w:p>
        </w:tc>
        <w:tc>
          <w:tcPr>
            <w:tcW w:w="2126" w:type="dxa"/>
            <w:tcBorders>
              <w:bottom w:val="single" w:sz="4" w:space="0" w:color="000000" w:themeColor="text1"/>
            </w:tcBorders>
            <w:vAlign w:val="center"/>
          </w:tcPr>
          <w:p w:rsidR="008D2E80" w:rsidRPr="00D17781" w:rsidRDefault="008D2E80" w:rsidP="008D2E80">
            <w:pPr>
              <w:rPr>
                <w:sz w:val="20"/>
                <w:szCs w:val="20"/>
              </w:rPr>
            </w:pPr>
            <w:r w:rsidRPr="00D17781">
              <w:rPr>
                <w:sz w:val="20"/>
                <w:szCs w:val="20"/>
              </w:rPr>
              <w:t>SL3B, SL4B, C</w:t>
            </w:r>
          </w:p>
        </w:tc>
        <w:tc>
          <w:tcPr>
            <w:tcW w:w="1559" w:type="dxa"/>
            <w:vMerge/>
            <w:tcBorders>
              <w:bottom w:val="single" w:sz="4" w:space="0" w:color="000000" w:themeColor="text1"/>
            </w:tcBorders>
            <w:vAlign w:val="center"/>
          </w:tcPr>
          <w:p w:rsidR="008D2E80" w:rsidRPr="00D17781" w:rsidRDefault="008D2E80" w:rsidP="008D2E80">
            <w:pPr>
              <w:rPr>
                <w:sz w:val="20"/>
                <w:szCs w:val="20"/>
              </w:rPr>
            </w:pPr>
          </w:p>
        </w:tc>
        <w:tc>
          <w:tcPr>
            <w:tcW w:w="2222" w:type="dxa"/>
            <w:vMerge/>
            <w:tcBorders>
              <w:bottom w:val="single" w:sz="4" w:space="0" w:color="000000" w:themeColor="text1"/>
            </w:tcBorders>
            <w:vAlign w:val="center"/>
          </w:tcPr>
          <w:p w:rsidR="008D2E80" w:rsidRPr="00D17781" w:rsidRDefault="008D2E80" w:rsidP="008D2E80">
            <w:pPr>
              <w:rPr>
                <w:sz w:val="20"/>
                <w:szCs w:val="20"/>
              </w:rPr>
            </w:pPr>
          </w:p>
        </w:tc>
      </w:tr>
      <w:tr w:rsidR="008D2E80" w:rsidTr="006533A8">
        <w:tc>
          <w:tcPr>
            <w:tcW w:w="2405" w:type="dxa"/>
            <w:vMerge/>
            <w:tcBorders>
              <w:bottom w:val="triple" w:sz="4" w:space="0" w:color="000000" w:themeColor="text1"/>
            </w:tcBorders>
            <w:vAlign w:val="center"/>
          </w:tcPr>
          <w:p w:rsidR="008D2E80" w:rsidRPr="008C11BF" w:rsidRDefault="008D2E80" w:rsidP="008D2E80">
            <w:pPr>
              <w:rPr>
                <w:sz w:val="20"/>
                <w:szCs w:val="24"/>
              </w:rPr>
            </w:pPr>
          </w:p>
        </w:tc>
        <w:tc>
          <w:tcPr>
            <w:tcW w:w="425" w:type="dxa"/>
            <w:tcBorders>
              <w:bottom w:val="triple" w:sz="4" w:space="0" w:color="000000" w:themeColor="text1"/>
            </w:tcBorders>
            <w:vAlign w:val="center"/>
          </w:tcPr>
          <w:p w:rsidR="008D2E80" w:rsidRPr="00D17781" w:rsidRDefault="008D2E80" w:rsidP="008D2E80">
            <w:pPr>
              <w:jc w:val="center"/>
              <w:rPr>
                <w:sz w:val="20"/>
                <w:szCs w:val="20"/>
              </w:rPr>
            </w:pPr>
            <w:r w:rsidRPr="00D17781">
              <w:rPr>
                <w:sz w:val="20"/>
                <w:szCs w:val="20"/>
              </w:rPr>
              <w:t>7</w:t>
            </w:r>
          </w:p>
        </w:tc>
        <w:tc>
          <w:tcPr>
            <w:tcW w:w="5387" w:type="dxa"/>
            <w:tcBorders>
              <w:bottom w:val="triple" w:sz="4" w:space="0" w:color="000000" w:themeColor="text1"/>
            </w:tcBorders>
          </w:tcPr>
          <w:p w:rsidR="008D2E80" w:rsidRPr="00662D2B" w:rsidRDefault="008870B0" w:rsidP="008D2E80">
            <w:pPr>
              <w:rPr>
                <w:bCs/>
                <w:color w:val="00B0F0"/>
                <w:sz w:val="20"/>
                <w:szCs w:val="20"/>
              </w:rPr>
            </w:pPr>
            <w:hyperlink r:id="rId18" w:history="1">
              <w:r w:rsidR="00DA198B" w:rsidRPr="00DA198B">
                <w:rPr>
                  <w:rStyle w:val="Hyperlink"/>
                </w:rPr>
                <w:t>wetenschap en innovatie sportcoach</w:t>
              </w:r>
            </w:hyperlink>
          </w:p>
        </w:tc>
        <w:tc>
          <w:tcPr>
            <w:tcW w:w="2126" w:type="dxa"/>
            <w:tcBorders>
              <w:bottom w:val="triple" w:sz="4" w:space="0" w:color="000000" w:themeColor="text1"/>
            </w:tcBorders>
            <w:vAlign w:val="center"/>
          </w:tcPr>
          <w:p w:rsidR="008D2E80" w:rsidRPr="00D17781" w:rsidRDefault="008D2E80" w:rsidP="008D2E80">
            <w:pPr>
              <w:rPr>
                <w:sz w:val="20"/>
                <w:szCs w:val="20"/>
              </w:rPr>
            </w:pPr>
            <w:r w:rsidRPr="00D17781">
              <w:rPr>
                <w:sz w:val="20"/>
                <w:szCs w:val="20"/>
              </w:rPr>
              <w:t>SL3B, SL4B, C</w:t>
            </w:r>
          </w:p>
        </w:tc>
        <w:tc>
          <w:tcPr>
            <w:tcW w:w="1559" w:type="dxa"/>
            <w:vMerge/>
            <w:tcBorders>
              <w:bottom w:val="triple" w:sz="4" w:space="0" w:color="000000" w:themeColor="text1"/>
            </w:tcBorders>
            <w:vAlign w:val="center"/>
          </w:tcPr>
          <w:p w:rsidR="008D2E80" w:rsidRPr="00D17781" w:rsidRDefault="008D2E80" w:rsidP="008D2E80">
            <w:pPr>
              <w:rPr>
                <w:sz w:val="20"/>
                <w:szCs w:val="20"/>
              </w:rPr>
            </w:pPr>
          </w:p>
        </w:tc>
        <w:tc>
          <w:tcPr>
            <w:tcW w:w="2222" w:type="dxa"/>
            <w:vMerge/>
            <w:tcBorders>
              <w:bottom w:val="triple" w:sz="4" w:space="0" w:color="000000" w:themeColor="text1"/>
            </w:tcBorders>
            <w:vAlign w:val="center"/>
          </w:tcPr>
          <w:p w:rsidR="008D2E80" w:rsidRPr="00D17781" w:rsidRDefault="008D2E80" w:rsidP="008D2E80">
            <w:pPr>
              <w:rPr>
                <w:sz w:val="20"/>
                <w:szCs w:val="20"/>
              </w:rPr>
            </w:pPr>
          </w:p>
        </w:tc>
      </w:tr>
      <w:tr w:rsidR="00BE334F" w:rsidRPr="008C11BF" w:rsidTr="006533A8">
        <w:trPr>
          <w:trHeight w:val="122"/>
        </w:trPr>
        <w:tc>
          <w:tcPr>
            <w:tcW w:w="2405" w:type="dxa"/>
            <w:tcBorders>
              <w:top w:val="triple" w:sz="4" w:space="0" w:color="000000" w:themeColor="text1"/>
            </w:tcBorders>
            <w:vAlign w:val="center"/>
          </w:tcPr>
          <w:p w:rsidR="00BE334F" w:rsidRPr="00DF3441" w:rsidRDefault="00C45207" w:rsidP="00C45207">
            <w:pPr>
              <w:rPr>
                <w:sz w:val="18"/>
                <w:szCs w:val="20"/>
              </w:rPr>
            </w:pPr>
            <w:r w:rsidRPr="00C45207">
              <w:rPr>
                <w:b/>
                <w:sz w:val="18"/>
                <w:szCs w:val="20"/>
              </w:rPr>
              <w:t>Badminton Nederland</w:t>
            </w:r>
            <w:r>
              <w:rPr>
                <w:sz w:val="18"/>
                <w:szCs w:val="20"/>
              </w:rPr>
              <w:t xml:space="preserve"> </w:t>
            </w:r>
            <w:r>
              <w:rPr>
                <w:sz w:val="18"/>
                <w:szCs w:val="20"/>
              </w:rPr>
              <w:br/>
            </w:r>
            <w:hyperlink r:id="rId19" w:history="1">
              <w:r w:rsidRPr="007F0359">
                <w:rPr>
                  <w:rStyle w:val="Hyperlink"/>
                  <w:sz w:val="18"/>
                  <w:szCs w:val="20"/>
                </w:rPr>
                <w:t>www.badminton.nl</w:t>
              </w:r>
            </w:hyperlink>
            <w:r>
              <w:rPr>
                <w:sz w:val="18"/>
                <w:szCs w:val="20"/>
              </w:rPr>
              <w:t xml:space="preserve"> </w:t>
            </w:r>
          </w:p>
        </w:tc>
        <w:tc>
          <w:tcPr>
            <w:tcW w:w="425" w:type="dxa"/>
            <w:tcBorders>
              <w:top w:val="triple" w:sz="4" w:space="0" w:color="000000" w:themeColor="text1"/>
            </w:tcBorders>
            <w:vAlign w:val="center"/>
          </w:tcPr>
          <w:p w:rsidR="00BE334F" w:rsidRPr="00DF3441" w:rsidRDefault="00C45207" w:rsidP="00C45207">
            <w:pPr>
              <w:jc w:val="center"/>
              <w:rPr>
                <w:sz w:val="18"/>
                <w:szCs w:val="20"/>
              </w:rPr>
            </w:pPr>
            <w:r>
              <w:rPr>
                <w:sz w:val="18"/>
                <w:szCs w:val="20"/>
              </w:rPr>
              <w:t>1</w:t>
            </w:r>
          </w:p>
        </w:tc>
        <w:tc>
          <w:tcPr>
            <w:tcW w:w="5387" w:type="dxa"/>
            <w:tcBorders>
              <w:top w:val="triple" w:sz="4" w:space="0" w:color="000000" w:themeColor="text1"/>
            </w:tcBorders>
            <w:vAlign w:val="center"/>
          </w:tcPr>
          <w:p w:rsidR="00BE334F" w:rsidRPr="00DF3441" w:rsidRDefault="00C45207" w:rsidP="00C45207">
            <w:pPr>
              <w:rPr>
                <w:sz w:val="18"/>
                <w:szCs w:val="20"/>
              </w:rPr>
            </w:pPr>
            <w:r>
              <w:rPr>
                <w:sz w:val="18"/>
                <w:szCs w:val="20"/>
              </w:rPr>
              <w:t xml:space="preserve">Cursus Baantrainer </w:t>
            </w:r>
          </w:p>
        </w:tc>
        <w:tc>
          <w:tcPr>
            <w:tcW w:w="2126" w:type="dxa"/>
            <w:tcBorders>
              <w:top w:val="triple" w:sz="4" w:space="0" w:color="000000" w:themeColor="text1"/>
            </w:tcBorders>
            <w:vAlign w:val="center"/>
          </w:tcPr>
          <w:p w:rsidR="00BE334F" w:rsidRPr="00DF3441" w:rsidRDefault="00C45207" w:rsidP="00C45207">
            <w:pPr>
              <w:rPr>
                <w:sz w:val="18"/>
                <w:szCs w:val="20"/>
              </w:rPr>
            </w:pPr>
            <w:r>
              <w:rPr>
                <w:sz w:val="18"/>
                <w:szCs w:val="20"/>
              </w:rPr>
              <w:t>SL2B</w:t>
            </w:r>
          </w:p>
        </w:tc>
        <w:tc>
          <w:tcPr>
            <w:tcW w:w="1559" w:type="dxa"/>
            <w:tcBorders>
              <w:top w:val="triple" w:sz="4" w:space="0" w:color="000000" w:themeColor="text1"/>
            </w:tcBorders>
            <w:vAlign w:val="center"/>
          </w:tcPr>
          <w:p w:rsidR="00BE334F" w:rsidRDefault="006533A8" w:rsidP="006533A8">
            <w:pPr>
              <w:rPr>
                <w:sz w:val="18"/>
                <w:szCs w:val="20"/>
              </w:rPr>
            </w:pPr>
            <w:r>
              <w:rPr>
                <w:sz w:val="18"/>
                <w:szCs w:val="20"/>
              </w:rPr>
              <w:t>8 september, wateringen</w:t>
            </w:r>
          </w:p>
          <w:p w:rsidR="006533A8" w:rsidRPr="00DF3441" w:rsidRDefault="006533A8" w:rsidP="006533A8">
            <w:pPr>
              <w:rPr>
                <w:sz w:val="18"/>
                <w:szCs w:val="20"/>
              </w:rPr>
            </w:pPr>
            <w:r>
              <w:rPr>
                <w:sz w:val="18"/>
                <w:szCs w:val="20"/>
              </w:rPr>
              <w:t>27 december, Hoensbroek</w:t>
            </w:r>
          </w:p>
        </w:tc>
        <w:tc>
          <w:tcPr>
            <w:tcW w:w="2222" w:type="dxa"/>
            <w:tcBorders>
              <w:top w:val="triple" w:sz="4" w:space="0" w:color="000000" w:themeColor="text1"/>
            </w:tcBorders>
            <w:vAlign w:val="center"/>
          </w:tcPr>
          <w:p w:rsidR="00C45207" w:rsidRPr="00DF3441" w:rsidRDefault="00C45207" w:rsidP="00C45207">
            <w:pPr>
              <w:jc w:val="center"/>
              <w:rPr>
                <w:sz w:val="18"/>
                <w:szCs w:val="20"/>
              </w:rPr>
            </w:pPr>
            <w:r>
              <w:rPr>
                <w:sz w:val="18"/>
                <w:szCs w:val="20"/>
              </w:rPr>
              <w:t>Certificaat CBT</w:t>
            </w:r>
          </w:p>
        </w:tc>
      </w:tr>
      <w:tr w:rsidR="00BE334F" w:rsidRPr="008C11BF" w:rsidTr="006533A8">
        <w:trPr>
          <w:trHeight w:val="122"/>
        </w:trPr>
        <w:tc>
          <w:tcPr>
            <w:tcW w:w="2405" w:type="dxa"/>
            <w:vAlign w:val="center"/>
          </w:tcPr>
          <w:p w:rsidR="00BE334F" w:rsidRPr="00DF3441" w:rsidRDefault="00BE334F" w:rsidP="008D2E80">
            <w:pPr>
              <w:jc w:val="right"/>
              <w:rPr>
                <w:sz w:val="18"/>
                <w:szCs w:val="20"/>
              </w:rPr>
            </w:pPr>
          </w:p>
        </w:tc>
        <w:tc>
          <w:tcPr>
            <w:tcW w:w="425" w:type="dxa"/>
            <w:vAlign w:val="center"/>
          </w:tcPr>
          <w:p w:rsidR="00BE334F" w:rsidRPr="00DF3441" w:rsidRDefault="004552FC" w:rsidP="004552FC">
            <w:pPr>
              <w:jc w:val="center"/>
              <w:rPr>
                <w:sz w:val="18"/>
                <w:szCs w:val="20"/>
              </w:rPr>
            </w:pPr>
            <w:r>
              <w:rPr>
                <w:sz w:val="18"/>
                <w:szCs w:val="20"/>
              </w:rPr>
              <w:t>2</w:t>
            </w:r>
          </w:p>
        </w:tc>
        <w:tc>
          <w:tcPr>
            <w:tcW w:w="5387" w:type="dxa"/>
            <w:vAlign w:val="center"/>
          </w:tcPr>
          <w:p w:rsidR="00BE334F" w:rsidRPr="00DF3441" w:rsidRDefault="004552FC" w:rsidP="004552FC">
            <w:pPr>
              <w:rPr>
                <w:sz w:val="18"/>
                <w:szCs w:val="20"/>
              </w:rPr>
            </w:pPr>
            <w:r>
              <w:rPr>
                <w:sz w:val="18"/>
                <w:szCs w:val="20"/>
              </w:rPr>
              <w:t>Verenigingstrainer</w:t>
            </w:r>
          </w:p>
        </w:tc>
        <w:tc>
          <w:tcPr>
            <w:tcW w:w="2126" w:type="dxa"/>
            <w:vAlign w:val="center"/>
          </w:tcPr>
          <w:p w:rsidR="00BE334F" w:rsidRPr="00DF3441" w:rsidRDefault="004552FC" w:rsidP="004552FC">
            <w:pPr>
              <w:rPr>
                <w:sz w:val="18"/>
                <w:szCs w:val="20"/>
              </w:rPr>
            </w:pPr>
            <w:r>
              <w:rPr>
                <w:sz w:val="18"/>
                <w:szCs w:val="20"/>
              </w:rPr>
              <w:t>SL3</w:t>
            </w:r>
          </w:p>
        </w:tc>
        <w:tc>
          <w:tcPr>
            <w:tcW w:w="1559" w:type="dxa"/>
            <w:vAlign w:val="center"/>
          </w:tcPr>
          <w:p w:rsidR="00BE334F" w:rsidRPr="00DF3441" w:rsidRDefault="004552FC" w:rsidP="004552FC">
            <w:pPr>
              <w:rPr>
                <w:sz w:val="18"/>
                <w:szCs w:val="20"/>
              </w:rPr>
            </w:pPr>
            <w:r>
              <w:rPr>
                <w:sz w:val="18"/>
                <w:szCs w:val="20"/>
              </w:rPr>
              <w:t>23-02-2019 –    01-03-2019</w:t>
            </w:r>
          </w:p>
        </w:tc>
        <w:tc>
          <w:tcPr>
            <w:tcW w:w="2222" w:type="dxa"/>
            <w:vAlign w:val="center"/>
          </w:tcPr>
          <w:p w:rsidR="00BE334F" w:rsidRPr="00DF3441" w:rsidRDefault="004552FC" w:rsidP="004552FC">
            <w:pPr>
              <w:rPr>
                <w:sz w:val="18"/>
                <w:szCs w:val="20"/>
              </w:rPr>
            </w:pPr>
            <w:r>
              <w:rPr>
                <w:sz w:val="18"/>
                <w:szCs w:val="20"/>
              </w:rPr>
              <w:t>Diploma VT</w:t>
            </w:r>
          </w:p>
        </w:tc>
      </w:tr>
      <w:tr w:rsidR="00BE334F" w:rsidRPr="008C11BF" w:rsidTr="00185C3A">
        <w:tc>
          <w:tcPr>
            <w:tcW w:w="14124" w:type="dxa"/>
            <w:gridSpan w:val="6"/>
            <w:vAlign w:val="center"/>
          </w:tcPr>
          <w:p w:rsidR="00BE334F" w:rsidRPr="00DF3441" w:rsidRDefault="00C45207" w:rsidP="008D2E80">
            <w:pPr>
              <w:jc w:val="right"/>
              <w:rPr>
                <w:sz w:val="18"/>
                <w:szCs w:val="20"/>
              </w:rPr>
            </w:pPr>
            <w:r w:rsidRPr="00DF3441">
              <w:rPr>
                <w:sz w:val="18"/>
                <w:szCs w:val="20"/>
              </w:rPr>
              <w:t>2/2</w:t>
            </w:r>
          </w:p>
        </w:tc>
      </w:tr>
    </w:tbl>
    <w:p w:rsidR="00DF3441" w:rsidRDefault="00DF3441" w:rsidP="008D2E80">
      <w:pPr>
        <w:rPr>
          <w:szCs w:val="24"/>
        </w:rPr>
      </w:pPr>
    </w:p>
    <w:p w:rsidR="006533A8" w:rsidRPr="007D2382" w:rsidRDefault="006533A8" w:rsidP="008D2E80">
      <w:pPr>
        <w:rPr>
          <w:szCs w:val="24"/>
        </w:rPr>
      </w:pPr>
    </w:p>
    <w:sectPr w:rsidR="006533A8" w:rsidRPr="007D2382" w:rsidSect="00765EDD">
      <w:headerReference w:type="default" r:id="rId20"/>
      <w:footerReference w:type="default" r:id="rId21"/>
      <w:pgSz w:w="16838" w:h="11906" w:orient="landscape"/>
      <w:pgMar w:top="2268" w:right="1417" w:bottom="1417" w:left="1417" w:header="708"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5B" w:rsidRDefault="00A5445B" w:rsidP="001A55C7">
      <w:pPr>
        <w:spacing w:after="0" w:line="240" w:lineRule="auto"/>
      </w:pPr>
      <w:r>
        <w:separator/>
      </w:r>
    </w:p>
  </w:endnote>
  <w:endnote w:type="continuationSeparator" w:id="0">
    <w:p w:rsidR="00A5445B" w:rsidRDefault="00A5445B" w:rsidP="001A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5B" w:rsidRDefault="00A5445B">
    <w:pPr>
      <w:pStyle w:val="Voettekst"/>
    </w:pPr>
    <w:r w:rsidRPr="00765EDD">
      <w:rPr>
        <w:noProof/>
        <w:lang w:eastAsia="nl-NL"/>
      </w:rPr>
      <w:drawing>
        <wp:anchor distT="0" distB="0" distL="114300" distR="114300" simplePos="0" relativeHeight="251661312" behindDoc="1" locked="0" layoutInCell="1" allowOverlap="1">
          <wp:simplePos x="0" y="0"/>
          <wp:positionH relativeFrom="column">
            <wp:posOffset>-1017223</wp:posOffset>
          </wp:positionH>
          <wp:positionV relativeFrom="paragraph">
            <wp:posOffset>1666392</wp:posOffset>
          </wp:positionV>
          <wp:extent cx="7937595" cy="1351128"/>
          <wp:effectExtent l="19050" t="0" r="0" b="0"/>
          <wp:wrapNone/>
          <wp:docPr id="7" name="Afbeelding 1" descr="stijlelement B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jlelement BN_1"/>
                  <pic:cNvPicPr>
                    <a:picLocks noChangeAspect="1" noChangeArrowheads="1"/>
                  </pic:cNvPicPr>
                </pic:nvPicPr>
                <pic:blipFill>
                  <a:blip r:embed="rId1" cstate="print"/>
                  <a:srcRect/>
                  <a:stretch>
                    <a:fillRect/>
                  </a:stretch>
                </pic:blipFill>
                <pic:spPr bwMode="auto">
                  <a:xfrm>
                    <a:off x="0" y="0"/>
                    <a:ext cx="7931880" cy="1351128"/>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5B" w:rsidRDefault="00A5445B" w:rsidP="001A55C7">
      <w:pPr>
        <w:spacing w:after="0" w:line="240" w:lineRule="auto"/>
      </w:pPr>
      <w:r>
        <w:separator/>
      </w:r>
    </w:p>
  </w:footnote>
  <w:footnote w:type="continuationSeparator" w:id="0">
    <w:p w:rsidR="00A5445B" w:rsidRDefault="00A5445B" w:rsidP="001A5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5B" w:rsidRPr="000A093A" w:rsidRDefault="00A5445B" w:rsidP="003B2670">
    <w:pPr>
      <w:pStyle w:val="Koptekst"/>
      <w:tabs>
        <w:tab w:val="clear" w:pos="4536"/>
      </w:tabs>
      <w:ind w:left="1843" w:hanging="1843"/>
      <w:rPr>
        <w:b/>
        <w:color w:val="1F497D" w:themeColor="text2"/>
        <w:szCs w:val="24"/>
      </w:rPr>
    </w:pPr>
    <w:r w:rsidRPr="000A093A">
      <w:rPr>
        <w:b/>
        <w:color w:val="1F497D" w:themeColor="text2"/>
        <w:szCs w:val="24"/>
      </w:rPr>
      <w:tab/>
      <w:t>Seizo</w:t>
    </w:r>
    <w:r w:rsidRPr="000A093A">
      <w:rPr>
        <w:b/>
        <w:noProof/>
        <w:color w:val="1F497D" w:themeColor="text2"/>
        <w:szCs w:val="24"/>
        <w:lang w:eastAsia="nl-NL"/>
      </w:rPr>
      <w:drawing>
        <wp:anchor distT="0" distB="0" distL="114300" distR="114300" simplePos="0" relativeHeight="251659264" behindDoc="0" locked="0" layoutInCell="1" allowOverlap="1">
          <wp:simplePos x="0" y="0"/>
          <wp:positionH relativeFrom="column">
            <wp:posOffset>23022</wp:posOffset>
          </wp:positionH>
          <wp:positionV relativeFrom="paragraph">
            <wp:posOffset>-321989</wp:posOffset>
          </wp:positionV>
          <wp:extent cx="1054839" cy="754911"/>
          <wp:effectExtent l="19050" t="0" r="0" b="0"/>
          <wp:wrapSquare wrapText="bothSides"/>
          <wp:docPr id="1" name="Afbeelding 0" descr="BadmintonNederlan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NederlandJPG.jpg"/>
                  <pic:cNvPicPr/>
                </pic:nvPicPr>
                <pic:blipFill>
                  <a:blip r:embed="rId1" cstate="print"/>
                  <a:stretch>
                    <a:fillRect/>
                  </a:stretch>
                </pic:blipFill>
                <pic:spPr>
                  <a:xfrm>
                    <a:off x="0" y="0"/>
                    <a:ext cx="1054839" cy="754911"/>
                  </a:xfrm>
                  <a:prstGeom prst="rect">
                    <a:avLst/>
                  </a:prstGeom>
                </pic:spPr>
              </pic:pic>
            </a:graphicData>
          </a:graphic>
        </wp:anchor>
      </w:drawing>
    </w:r>
    <w:r w:rsidRPr="000A093A">
      <w:rPr>
        <w:b/>
        <w:color w:val="1F497D" w:themeColor="text2"/>
        <w:szCs w:val="24"/>
      </w:rPr>
      <w:t>en 201</w:t>
    </w:r>
    <w:r w:rsidR="008E623B">
      <w:rPr>
        <w:b/>
        <w:color w:val="1F497D" w:themeColor="text2"/>
        <w:szCs w:val="24"/>
      </w:rPr>
      <w:t>8</w:t>
    </w:r>
    <w:r w:rsidRPr="000A093A">
      <w:rPr>
        <w:b/>
        <w:color w:val="1F497D" w:themeColor="text2"/>
        <w:szCs w:val="24"/>
      </w:rPr>
      <w:t>/201</w:t>
    </w:r>
    <w:r w:rsidR="008E623B">
      <w:rPr>
        <w:b/>
        <w:color w:val="1F497D" w:themeColor="text2"/>
        <w:szCs w:val="24"/>
      </w:rPr>
      <w:t>9</w:t>
    </w:r>
    <w:r w:rsidRPr="000A093A">
      <w:rPr>
        <w:b/>
        <w:color w:val="1F497D" w:themeColor="text2"/>
        <w:szCs w:val="24"/>
      </w:rPr>
      <w:t>: Licentiewaardige scholingen voor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047D8"/>
    <w:multiLevelType w:val="hybridMultilevel"/>
    <w:tmpl w:val="7284C7FA"/>
    <w:lvl w:ilvl="0" w:tplc="422E39C4">
      <w:start w:val="2"/>
      <w:numFmt w:val="bullet"/>
      <w:lvlText w:val=""/>
      <w:lvlJc w:val="left"/>
      <w:pPr>
        <w:ind w:left="720" w:hanging="360"/>
      </w:pPr>
      <w:rPr>
        <w:rFonts w:ascii="Symbol" w:eastAsiaTheme="minorHAnsi" w:hAnsi="Symbol"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F1"/>
    <w:rsid w:val="000027D0"/>
    <w:rsid w:val="000115C3"/>
    <w:rsid w:val="00020AD8"/>
    <w:rsid w:val="00054584"/>
    <w:rsid w:val="00080359"/>
    <w:rsid w:val="000A093A"/>
    <w:rsid w:val="000D5BDD"/>
    <w:rsid w:val="000D6E19"/>
    <w:rsid w:val="000F418C"/>
    <w:rsid w:val="000F6A4E"/>
    <w:rsid w:val="00130BB8"/>
    <w:rsid w:val="0015075F"/>
    <w:rsid w:val="00183395"/>
    <w:rsid w:val="00185C3A"/>
    <w:rsid w:val="00190941"/>
    <w:rsid w:val="00192207"/>
    <w:rsid w:val="001A55C7"/>
    <w:rsid w:val="001B65B3"/>
    <w:rsid w:val="001C0DB5"/>
    <w:rsid w:val="001C39B3"/>
    <w:rsid w:val="001E7F30"/>
    <w:rsid w:val="001F5FCC"/>
    <w:rsid w:val="001F6D24"/>
    <w:rsid w:val="001F79E8"/>
    <w:rsid w:val="00203B6B"/>
    <w:rsid w:val="00217429"/>
    <w:rsid w:val="00252E8B"/>
    <w:rsid w:val="00265DD2"/>
    <w:rsid w:val="002832B7"/>
    <w:rsid w:val="002A42B4"/>
    <w:rsid w:val="002A7F03"/>
    <w:rsid w:val="002B605C"/>
    <w:rsid w:val="002B7F2D"/>
    <w:rsid w:val="002E63B7"/>
    <w:rsid w:val="0030236C"/>
    <w:rsid w:val="0031142D"/>
    <w:rsid w:val="00333FBA"/>
    <w:rsid w:val="003340D0"/>
    <w:rsid w:val="003710DF"/>
    <w:rsid w:val="003B2670"/>
    <w:rsid w:val="003F64E7"/>
    <w:rsid w:val="004009EE"/>
    <w:rsid w:val="004120B9"/>
    <w:rsid w:val="00420218"/>
    <w:rsid w:val="00421816"/>
    <w:rsid w:val="004528FF"/>
    <w:rsid w:val="004552FC"/>
    <w:rsid w:val="0046355C"/>
    <w:rsid w:val="004D60A7"/>
    <w:rsid w:val="00501161"/>
    <w:rsid w:val="005021E7"/>
    <w:rsid w:val="00526688"/>
    <w:rsid w:val="00531C51"/>
    <w:rsid w:val="00533434"/>
    <w:rsid w:val="00540BDC"/>
    <w:rsid w:val="00566A81"/>
    <w:rsid w:val="00584F34"/>
    <w:rsid w:val="00591260"/>
    <w:rsid w:val="005956EE"/>
    <w:rsid w:val="005A578F"/>
    <w:rsid w:val="005A7798"/>
    <w:rsid w:val="005B29B6"/>
    <w:rsid w:val="005E6443"/>
    <w:rsid w:val="00601832"/>
    <w:rsid w:val="006077D9"/>
    <w:rsid w:val="00615609"/>
    <w:rsid w:val="006229C6"/>
    <w:rsid w:val="00644FCD"/>
    <w:rsid w:val="006533A8"/>
    <w:rsid w:val="006636FF"/>
    <w:rsid w:val="00665D07"/>
    <w:rsid w:val="006774E0"/>
    <w:rsid w:val="006A346E"/>
    <w:rsid w:val="006E638A"/>
    <w:rsid w:val="00720260"/>
    <w:rsid w:val="00727191"/>
    <w:rsid w:val="00740FFF"/>
    <w:rsid w:val="00754181"/>
    <w:rsid w:val="00765EDD"/>
    <w:rsid w:val="00782C3D"/>
    <w:rsid w:val="00782E4F"/>
    <w:rsid w:val="00784A6A"/>
    <w:rsid w:val="007B2FC3"/>
    <w:rsid w:val="007B5CA7"/>
    <w:rsid w:val="007C0ADE"/>
    <w:rsid w:val="007C2DCA"/>
    <w:rsid w:val="007C7222"/>
    <w:rsid w:val="007D2382"/>
    <w:rsid w:val="00816453"/>
    <w:rsid w:val="00841E7B"/>
    <w:rsid w:val="008851EA"/>
    <w:rsid w:val="008870B0"/>
    <w:rsid w:val="00892A43"/>
    <w:rsid w:val="008B5AB8"/>
    <w:rsid w:val="008C11BF"/>
    <w:rsid w:val="008D2E80"/>
    <w:rsid w:val="008E623B"/>
    <w:rsid w:val="008F3711"/>
    <w:rsid w:val="0092262C"/>
    <w:rsid w:val="009337F6"/>
    <w:rsid w:val="0095081B"/>
    <w:rsid w:val="0095213E"/>
    <w:rsid w:val="00985CE8"/>
    <w:rsid w:val="0099712D"/>
    <w:rsid w:val="009A219E"/>
    <w:rsid w:val="009A38F3"/>
    <w:rsid w:val="009D3847"/>
    <w:rsid w:val="009E4168"/>
    <w:rsid w:val="009E7E12"/>
    <w:rsid w:val="00A123DD"/>
    <w:rsid w:val="00A206C7"/>
    <w:rsid w:val="00A243B9"/>
    <w:rsid w:val="00A252AF"/>
    <w:rsid w:val="00A41368"/>
    <w:rsid w:val="00A5445B"/>
    <w:rsid w:val="00A73E02"/>
    <w:rsid w:val="00AB0488"/>
    <w:rsid w:val="00AB75F1"/>
    <w:rsid w:val="00B1106C"/>
    <w:rsid w:val="00B62F58"/>
    <w:rsid w:val="00B707B7"/>
    <w:rsid w:val="00B84D21"/>
    <w:rsid w:val="00B87284"/>
    <w:rsid w:val="00BA7277"/>
    <w:rsid w:val="00BE334F"/>
    <w:rsid w:val="00C14827"/>
    <w:rsid w:val="00C378DE"/>
    <w:rsid w:val="00C45207"/>
    <w:rsid w:val="00C51ACC"/>
    <w:rsid w:val="00C904EC"/>
    <w:rsid w:val="00C911DE"/>
    <w:rsid w:val="00C93C5F"/>
    <w:rsid w:val="00D064FF"/>
    <w:rsid w:val="00D14B51"/>
    <w:rsid w:val="00D17781"/>
    <w:rsid w:val="00D17D4D"/>
    <w:rsid w:val="00D21FA4"/>
    <w:rsid w:val="00D33FCB"/>
    <w:rsid w:val="00D41B7F"/>
    <w:rsid w:val="00D6421F"/>
    <w:rsid w:val="00D70471"/>
    <w:rsid w:val="00D92E04"/>
    <w:rsid w:val="00D93759"/>
    <w:rsid w:val="00DA198B"/>
    <w:rsid w:val="00DB7D0B"/>
    <w:rsid w:val="00DD1A16"/>
    <w:rsid w:val="00DE7166"/>
    <w:rsid w:val="00DF0A47"/>
    <w:rsid w:val="00DF3441"/>
    <w:rsid w:val="00E0183A"/>
    <w:rsid w:val="00E715AF"/>
    <w:rsid w:val="00E72460"/>
    <w:rsid w:val="00E8150F"/>
    <w:rsid w:val="00E93E90"/>
    <w:rsid w:val="00EE0E79"/>
    <w:rsid w:val="00FB2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DD756B17-A000-4599-9966-1D8B0E9B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0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6453"/>
    <w:pPr>
      <w:ind w:left="720"/>
      <w:contextualSpacing/>
    </w:pPr>
  </w:style>
  <w:style w:type="table" w:styleId="Tabelraster">
    <w:name w:val="Table Grid"/>
    <w:basedOn w:val="Standaardtabel"/>
    <w:uiPriority w:val="59"/>
    <w:rsid w:val="008164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816453"/>
    <w:rPr>
      <w:color w:val="0000FF" w:themeColor="hyperlink"/>
      <w:u w:val="single"/>
    </w:rPr>
  </w:style>
  <w:style w:type="paragraph" w:styleId="Koptekst">
    <w:name w:val="header"/>
    <w:basedOn w:val="Standaard"/>
    <w:link w:val="KoptekstChar"/>
    <w:uiPriority w:val="99"/>
    <w:unhideWhenUsed/>
    <w:rsid w:val="001A55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5C7"/>
  </w:style>
  <w:style w:type="paragraph" w:styleId="Voettekst">
    <w:name w:val="footer"/>
    <w:basedOn w:val="Standaard"/>
    <w:link w:val="VoettekstChar"/>
    <w:uiPriority w:val="99"/>
    <w:unhideWhenUsed/>
    <w:rsid w:val="001A55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5C7"/>
  </w:style>
  <w:style w:type="paragraph" w:styleId="Ballontekst">
    <w:name w:val="Balloon Text"/>
    <w:basedOn w:val="Standaard"/>
    <w:link w:val="BallontekstChar"/>
    <w:uiPriority w:val="99"/>
    <w:semiHidden/>
    <w:unhideWhenUsed/>
    <w:rsid w:val="001A55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5C7"/>
    <w:rPr>
      <w:rFonts w:ascii="Tahoma" w:hAnsi="Tahoma" w:cs="Tahoma"/>
      <w:sz w:val="16"/>
      <w:szCs w:val="16"/>
    </w:rPr>
  </w:style>
  <w:style w:type="paragraph" w:styleId="Geenafstand">
    <w:name w:val="No Spacing"/>
    <w:uiPriority w:val="1"/>
    <w:qFormat/>
    <w:rsid w:val="005956EE"/>
    <w:pPr>
      <w:spacing w:after="0" w:line="240" w:lineRule="auto"/>
    </w:pPr>
    <w:rPr>
      <w:rFonts w:ascii="Calibri" w:hAnsi="Calibri" w:cs="Calibri"/>
      <w:color w:val="000000"/>
      <w:lang w:eastAsia="nl-NL"/>
    </w:rPr>
  </w:style>
  <w:style w:type="paragraph" w:customStyle="1" w:styleId="Default">
    <w:name w:val="Default"/>
    <w:rsid w:val="00584F34"/>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6E6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lcoach.nl/event/cursus-monitoring-van-belasting-nj18/" TargetMode="External"/><Relationship Id="rId18" Type="http://schemas.openxmlformats.org/officeDocument/2006/relationships/hyperlink" Target="https://www.nlcoach.nl/event/wetenschap-en-innovatie-sportcoac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lcoach.nl/event/themabijeenkomst-coachen-op-flow/" TargetMode="External"/><Relationship Id="rId17" Type="http://schemas.openxmlformats.org/officeDocument/2006/relationships/hyperlink" Target="https://www.nlcoach.nl/event/nationaal-coach-congres-2018/" TargetMode="External"/><Relationship Id="rId2" Type="http://schemas.openxmlformats.org/officeDocument/2006/relationships/styles" Target="styles.xml"/><Relationship Id="rId16" Type="http://schemas.openxmlformats.org/officeDocument/2006/relationships/hyperlink" Target="https://www.nlcoach.nl/event/leergang-praktisch-trainen-en-coachen-actiontype-nj201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coach.nl" TargetMode="External"/><Relationship Id="rId5" Type="http://schemas.openxmlformats.org/officeDocument/2006/relationships/footnotes" Target="footnotes.xml"/><Relationship Id="rId15" Type="http://schemas.openxmlformats.org/officeDocument/2006/relationships/hyperlink" Target="https://www.nlcoach.nl/event/themabijeenkomst-agile-sport-coaching-5-november-in-doorn/" TargetMode="External"/><Relationship Id="rId23" Type="http://schemas.openxmlformats.org/officeDocument/2006/relationships/theme" Target="theme/theme1.xml"/><Relationship Id="rId10" Type="http://schemas.openxmlformats.org/officeDocument/2006/relationships/hyperlink" Target="http://www.nocnsf.nl/academie-voor-sportkader" TargetMode="External"/><Relationship Id="rId19" Type="http://schemas.openxmlformats.org/officeDocument/2006/relationships/hyperlink" Target="http://www.badminton.nl" TargetMode="External"/><Relationship Id="rId4" Type="http://schemas.openxmlformats.org/officeDocument/2006/relationships/webSettings" Target="webSettings.xml"/><Relationship Id="rId9" Type="http://schemas.openxmlformats.org/officeDocument/2006/relationships/hyperlink" Target="http://www.vbo-trainer.nl" TargetMode="External"/><Relationship Id="rId14" Type="http://schemas.openxmlformats.org/officeDocument/2006/relationships/hyperlink" Target="https://www.nlcoach.nl/event/nieuw-cursus-optimaliseren-van-mentaal-herste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13C3AC9C</Template>
  <TotalTime>96</TotalTime>
  <Pages>3</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badminton nederland</cp:lastModifiedBy>
  <cp:revision>3</cp:revision>
  <cp:lastPrinted>2018-01-11T07:28:00Z</cp:lastPrinted>
  <dcterms:created xsi:type="dcterms:W3CDTF">2018-08-07T12:30:00Z</dcterms:created>
  <dcterms:modified xsi:type="dcterms:W3CDTF">2018-08-07T14:07:00Z</dcterms:modified>
</cp:coreProperties>
</file>